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DE801"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34A40D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A7113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E4D186A"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EAE90B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39F3BB24" w14:textId="77777777" w:rsidR="00833035" w:rsidRPr="00853B95" w:rsidRDefault="00833035" w:rsidP="00833035">
      <w:pPr>
        <w:widowControl w:val="0"/>
        <w:autoSpaceDE w:val="0"/>
        <w:autoSpaceDN w:val="0"/>
        <w:rPr>
          <w:b/>
          <w:sz w:val="30"/>
          <w:szCs w:val="28"/>
          <w:lang w:bidi="ru-RU"/>
        </w:rPr>
      </w:pPr>
    </w:p>
    <w:p w14:paraId="565F2021" w14:textId="162D4A6A" w:rsidR="00833035" w:rsidRPr="00853B95" w:rsidRDefault="00E0124F" w:rsidP="00833035">
      <w:pPr>
        <w:widowControl w:val="0"/>
        <w:autoSpaceDE w:val="0"/>
        <w:autoSpaceDN w:val="0"/>
        <w:spacing w:before="255"/>
        <w:jc w:val="center"/>
        <w:rPr>
          <w:b/>
          <w:sz w:val="28"/>
          <w:szCs w:val="22"/>
          <w:lang w:bidi="ru-RU"/>
        </w:rPr>
      </w:pPr>
      <w:r>
        <w:rPr>
          <w:b/>
          <w:sz w:val="28"/>
          <w:szCs w:val="22"/>
          <w:lang w:bidi="ru-RU"/>
        </w:rPr>
        <w:t xml:space="preserve"> Кафедра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1A6079D7" w14:textId="77777777" w:rsidR="00833035" w:rsidRPr="00853B95" w:rsidRDefault="00833035" w:rsidP="00833035">
      <w:pPr>
        <w:widowControl w:val="0"/>
        <w:autoSpaceDE w:val="0"/>
        <w:autoSpaceDN w:val="0"/>
        <w:rPr>
          <w:b/>
          <w:sz w:val="30"/>
          <w:szCs w:val="28"/>
          <w:lang w:bidi="ru-RU"/>
        </w:rPr>
      </w:pPr>
    </w:p>
    <w:p w14:paraId="022EFD82"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2346087E" w14:textId="77777777" w:rsidTr="00660AA5">
        <w:tc>
          <w:tcPr>
            <w:tcW w:w="6096" w:type="dxa"/>
            <w:shd w:val="clear" w:color="auto" w:fill="auto"/>
          </w:tcPr>
          <w:p w14:paraId="5FC013E1" w14:textId="7155A064"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66C78CA9" w14:textId="77777777"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14:paraId="106C0BC9" w14:textId="77777777" w:rsidR="003D7690" w:rsidRPr="009C3F41" w:rsidRDefault="003D7690" w:rsidP="00660AA5">
            <w:pPr>
              <w:widowControl w:val="0"/>
              <w:tabs>
                <w:tab w:val="center" w:pos="2064"/>
                <w:tab w:val="center" w:pos="7754"/>
              </w:tabs>
              <w:autoSpaceDE w:val="0"/>
              <w:autoSpaceDN w:val="0"/>
              <w:rPr>
                <w:sz w:val="28"/>
                <w:lang w:eastAsia="en-US" w:bidi="ru-RU"/>
              </w:rPr>
            </w:pPr>
          </w:p>
          <w:p w14:paraId="1C0CD013" w14:textId="77777777" w:rsidR="003D7690" w:rsidRPr="009C3F41" w:rsidRDefault="003D7690" w:rsidP="00660AA5">
            <w:pPr>
              <w:rPr>
                <w:sz w:val="28"/>
                <w:szCs w:val="28"/>
              </w:rPr>
            </w:pPr>
            <w:r w:rsidRPr="009C3F41">
              <w:rPr>
                <w:sz w:val="28"/>
                <w:szCs w:val="28"/>
              </w:rPr>
              <w:t xml:space="preserve">Проректор </w:t>
            </w:r>
          </w:p>
          <w:p w14:paraId="32972944"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6C16F0AA" w14:textId="77777777" w:rsidR="003D7690" w:rsidRPr="009C3F41" w:rsidRDefault="003D7690" w:rsidP="00660AA5">
            <w:pPr>
              <w:widowControl w:val="0"/>
              <w:tabs>
                <w:tab w:val="center" w:pos="2064"/>
                <w:tab w:val="center" w:pos="7754"/>
              </w:tabs>
              <w:autoSpaceDE w:val="0"/>
              <w:autoSpaceDN w:val="0"/>
              <w:rPr>
                <w:sz w:val="28"/>
                <w:lang w:eastAsia="en-US" w:bidi="ru-RU"/>
              </w:rPr>
            </w:pPr>
          </w:p>
          <w:p w14:paraId="471B973A" w14:textId="77777777"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14:paraId="08857473"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02D1143B" w14:textId="186EBBFE"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w:t>
            </w:r>
            <w:r w:rsidR="00E77C2A">
              <w:rPr>
                <w:sz w:val="28"/>
                <w:szCs w:val="22"/>
                <w:lang w:eastAsia="en-US" w:bidi="ru-RU"/>
              </w:rPr>
              <w:t xml:space="preserve"> 10 </w:t>
            </w:r>
            <w:r w:rsidRPr="009C3F41">
              <w:rPr>
                <w:sz w:val="28"/>
                <w:szCs w:val="22"/>
                <w:lang w:eastAsia="en-US" w:bidi="ru-RU"/>
              </w:rPr>
              <w:t>»</w:t>
            </w:r>
            <w:r w:rsidR="00C87C4E">
              <w:rPr>
                <w:sz w:val="28"/>
                <w:szCs w:val="22"/>
                <w:lang w:eastAsia="en-US" w:bidi="ru-RU"/>
              </w:rPr>
              <w:t xml:space="preserve"> </w:t>
            </w:r>
            <w:r w:rsidR="00E77C2A">
              <w:rPr>
                <w:sz w:val="28"/>
                <w:szCs w:val="22"/>
                <w:lang w:eastAsia="en-US" w:bidi="ru-RU"/>
              </w:rPr>
              <w:t>июня</w:t>
            </w:r>
            <w:bookmarkStart w:id="0" w:name="_GoBack"/>
            <w:bookmarkEnd w:id="0"/>
            <w:r w:rsidR="00C87C4E">
              <w:rPr>
                <w:sz w:val="28"/>
                <w:szCs w:val="22"/>
                <w:lang w:eastAsia="en-US" w:bidi="ru-RU"/>
              </w:rPr>
              <w:t xml:space="preserve"> </w:t>
            </w:r>
            <w:r w:rsidRPr="009C3F41">
              <w:rPr>
                <w:sz w:val="28"/>
                <w:szCs w:val="22"/>
                <w:lang w:eastAsia="en-US" w:bidi="ru-RU"/>
              </w:rPr>
              <w:t>202</w:t>
            </w:r>
            <w:r w:rsidR="00DA7657">
              <w:rPr>
                <w:sz w:val="28"/>
                <w:szCs w:val="22"/>
                <w:lang w:eastAsia="en-US" w:bidi="ru-RU"/>
              </w:rPr>
              <w:t>4</w:t>
            </w:r>
            <w:r w:rsidRPr="009C3F41">
              <w:rPr>
                <w:sz w:val="28"/>
                <w:szCs w:val="22"/>
                <w:lang w:eastAsia="en-US" w:bidi="ru-RU"/>
              </w:rPr>
              <w:t xml:space="preserve"> г.</w:t>
            </w:r>
          </w:p>
          <w:p w14:paraId="2A01D49B"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14:paraId="50C08D82" w14:textId="77777777" w:rsidR="00833035" w:rsidRDefault="00833035" w:rsidP="00833035">
      <w:pPr>
        <w:widowControl w:val="0"/>
        <w:autoSpaceDE w:val="0"/>
        <w:autoSpaceDN w:val="0"/>
        <w:rPr>
          <w:b/>
          <w:sz w:val="32"/>
          <w:szCs w:val="22"/>
          <w:lang w:bidi="ru-RU"/>
        </w:rPr>
      </w:pPr>
    </w:p>
    <w:p w14:paraId="060195DD" w14:textId="77777777" w:rsidR="00EC1890" w:rsidRDefault="00EC1890" w:rsidP="00833035">
      <w:pPr>
        <w:widowControl w:val="0"/>
        <w:autoSpaceDE w:val="0"/>
        <w:autoSpaceDN w:val="0"/>
        <w:jc w:val="center"/>
        <w:rPr>
          <w:b/>
          <w:sz w:val="32"/>
          <w:szCs w:val="22"/>
          <w:lang w:bidi="ru-RU"/>
        </w:rPr>
      </w:pPr>
    </w:p>
    <w:p w14:paraId="05DEE667" w14:textId="77777777" w:rsidR="00833035" w:rsidRDefault="000C2E19" w:rsidP="00833035">
      <w:pPr>
        <w:widowControl w:val="0"/>
        <w:autoSpaceDE w:val="0"/>
        <w:autoSpaceDN w:val="0"/>
        <w:jc w:val="center"/>
        <w:rPr>
          <w:b/>
          <w:sz w:val="32"/>
          <w:szCs w:val="22"/>
          <w:lang w:bidi="ru-RU"/>
        </w:rPr>
      </w:pPr>
      <w:r>
        <w:rPr>
          <w:b/>
          <w:sz w:val="32"/>
          <w:szCs w:val="22"/>
          <w:lang w:bidi="ru-RU"/>
        </w:rPr>
        <w:t>Сахарова Н.В.</w:t>
      </w:r>
    </w:p>
    <w:p w14:paraId="5339A9D9" w14:textId="77777777" w:rsidR="00833035" w:rsidRPr="00D36A12" w:rsidRDefault="00833035" w:rsidP="00833035">
      <w:pPr>
        <w:widowControl w:val="0"/>
        <w:autoSpaceDE w:val="0"/>
        <w:autoSpaceDN w:val="0"/>
        <w:jc w:val="center"/>
        <w:rPr>
          <w:b/>
          <w:sz w:val="16"/>
          <w:szCs w:val="16"/>
          <w:lang w:bidi="ru-RU"/>
        </w:rPr>
      </w:pPr>
    </w:p>
    <w:p w14:paraId="6635DF05" w14:textId="44F22CA4" w:rsidR="00833035" w:rsidRPr="00853B95" w:rsidRDefault="00702318" w:rsidP="00EC1890">
      <w:pPr>
        <w:widowControl w:val="0"/>
        <w:tabs>
          <w:tab w:val="left" w:pos="9639"/>
        </w:tabs>
        <w:autoSpaceDE w:val="0"/>
        <w:autoSpaceDN w:val="0"/>
        <w:spacing w:after="240"/>
        <w:jc w:val="center"/>
        <w:rPr>
          <w:b/>
          <w:sz w:val="36"/>
          <w:szCs w:val="22"/>
          <w:lang w:bidi="ru-RU"/>
        </w:rPr>
      </w:pPr>
      <w:bookmarkStart w:id="1" w:name="_Hlk137652483"/>
      <w:r>
        <w:rPr>
          <w:b/>
          <w:sz w:val="36"/>
          <w:szCs w:val="22"/>
          <w:lang w:bidi="ru-RU"/>
        </w:rPr>
        <w:t>Р</w:t>
      </w:r>
      <w:r w:rsidR="000C2E19">
        <w:rPr>
          <w:b/>
          <w:sz w:val="36"/>
          <w:szCs w:val="22"/>
          <w:lang w:bidi="ru-RU"/>
        </w:rPr>
        <w:t xml:space="preserve">еклама в </w:t>
      </w:r>
      <w:r>
        <w:rPr>
          <w:b/>
          <w:sz w:val="36"/>
          <w:szCs w:val="22"/>
          <w:lang w:bidi="ru-RU"/>
        </w:rPr>
        <w:t xml:space="preserve">современном мегаполисе </w:t>
      </w:r>
    </w:p>
    <w:bookmarkEnd w:id="1"/>
    <w:p w14:paraId="3BB99FF4"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B3A2503"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0AAC7F8" w14:textId="06B39FDD" w:rsidR="00833035" w:rsidRDefault="00E371D5" w:rsidP="00833035">
      <w:pPr>
        <w:widowControl w:val="0"/>
        <w:suppressAutoHyphens/>
        <w:autoSpaceDE w:val="0"/>
        <w:autoSpaceDN w:val="0"/>
        <w:contextualSpacing/>
        <w:jc w:val="center"/>
        <w:rPr>
          <w:sz w:val="28"/>
          <w:szCs w:val="28"/>
        </w:rPr>
      </w:pPr>
      <w:bookmarkStart w:id="2" w:name="_Hlk137192977"/>
      <w:r w:rsidRPr="00E371D5">
        <w:rPr>
          <w:sz w:val="28"/>
          <w:szCs w:val="28"/>
        </w:rPr>
        <w:t>42.0</w:t>
      </w:r>
      <w:r w:rsidR="00C40AE2">
        <w:rPr>
          <w:sz w:val="28"/>
          <w:szCs w:val="28"/>
        </w:rPr>
        <w:t>3</w:t>
      </w:r>
      <w:r w:rsidRPr="00E371D5">
        <w:rPr>
          <w:sz w:val="28"/>
          <w:szCs w:val="28"/>
        </w:rPr>
        <w:t>.01 Реклама и связи с общественностью</w:t>
      </w:r>
    </w:p>
    <w:bookmarkEnd w:id="2"/>
    <w:p w14:paraId="12C653CE"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5D89D017" w14:textId="77777777" w:rsidR="00833035" w:rsidRPr="00853B95" w:rsidRDefault="00833035" w:rsidP="00833035">
      <w:pPr>
        <w:widowControl w:val="0"/>
        <w:autoSpaceDE w:val="0"/>
        <w:autoSpaceDN w:val="0"/>
        <w:rPr>
          <w:sz w:val="30"/>
          <w:szCs w:val="28"/>
          <w:lang w:bidi="ru-RU"/>
        </w:rPr>
      </w:pPr>
    </w:p>
    <w:p w14:paraId="0B00DC6C" w14:textId="77777777" w:rsidR="00833035" w:rsidRPr="00853B95" w:rsidRDefault="00833035" w:rsidP="00833035">
      <w:pPr>
        <w:widowControl w:val="0"/>
        <w:autoSpaceDE w:val="0"/>
        <w:autoSpaceDN w:val="0"/>
        <w:rPr>
          <w:sz w:val="30"/>
          <w:szCs w:val="28"/>
          <w:lang w:bidi="ru-RU"/>
        </w:rPr>
      </w:pPr>
    </w:p>
    <w:p w14:paraId="3B14DB73" w14:textId="77777777" w:rsidR="00D36A12" w:rsidRPr="00C87C4E" w:rsidRDefault="00D36A12" w:rsidP="00D36A12">
      <w:pPr>
        <w:ind w:right="284"/>
        <w:jc w:val="center"/>
        <w:rPr>
          <w:i/>
          <w:iCs/>
        </w:rPr>
      </w:pPr>
      <w:r w:rsidRPr="00C87C4E">
        <w:rPr>
          <w:i/>
          <w:iCs/>
        </w:rPr>
        <w:t xml:space="preserve">Рекомендовано Ученым советом </w:t>
      </w:r>
    </w:p>
    <w:p w14:paraId="2A3397CE"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8538930" w14:textId="00127D07" w:rsidR="00D36A12" w:rsidRPr="00C87C4E" w:rsidRDefault="00D36A12" w:rsidP="00D36A12">
      <w:pPr>
        <w:ind w:right="284"/>
        <w:jc w:val="center"/>
      </w:pPr>
      <w:r w:rsidRPr="00C87C4E">
        <w:rPr>
          <w:i/>
          <w:iCs/>
        </w:rPr>
        <w:t xml:space="preserve">(протокол № </w:t>
      </w:r>
      <w:r w:rsidR="00E0124F">
        <w:rPr>
          <w:i/>
          <w:iCs/>
        </w:rPr>
        <w:t>43</w:t>
      </w:r>
      <w:r w:rsidRPr="00C87C4E">
        <w:rPr>
          <w:i/>
          <w:iCs/>
        </w:rPr>
        <w:t xml:space="preserve"> от </w:t>
      </w:r>
      <w:r w:rsidR="00E0124F">
        <w:rPr>
          <w:i/>
          <w:iCs/>
        </w:rPr>
        <w:t>21 мая</w:t>
      </w:r>
      <w:r w:rsidRPr="00C87C4E">
        <w:rPr>
          <w:i/>
          <w:iCs/>
        </w:rPr>
        <w:t xml:space="preserve"> 202</w:t>
      </w:r>
      <w:r w:rsidR="00DA7657">
        <w:rPr>
          <w:i/>
          <w:iCs/>
        </w:rPr>
        <w:t>4</w:t>
      </w:r>
      <w:r w:rsidRPr="00C87C4E">
        <w:rPr>
          <w:i/>
          <w:iCs/>
        </w:rPr>
        <w:t xml:space="preserve"> г.)</w:t>
      </w:r>
    </w:p>
    <w:p w14:paraId="57C2B7A0" w14:textId="77777777" w:rsidR="00D36A12" w:rsidRPr="00C87C4E" w:rsidRDefault="00D36A12" w:rsidP="00D36A12">
      <w:pPr>
        <w:ind w:right="284"/>
        <w:jc w:val="center"/>
      </w:pPr>
      <w:r w:rsidRPr="00C87C4E">
        <w:rPr>
          <w:i/>
          <w:iCs/>
        </w:rPr>
        <w:t> </w:t>
      </w:r>
    </w:p>
    <w:p w14:paraId="21096998" w14:textId="34426E5B" w:rsidR="00D36A12" w:rsidRPr="00C87C4E" w:rsidRDefault="00D36A12" w:rsidP="00D36A12">
      <w:pPr>
        <w:ind w:right="284"/>
        <w:jc w:val="center"/>
        <w:rPr>
          <w:i/>
          <w:iCs/>
        </w:rPr>
      </w:pPr>
      <w:r w:rsidRPr="00C87C4E">
        <w:rPr>
          <w:i/>
          <w:iCs/>
        </w:rPr>
        <w:t>Одобрено Советом</w:t>
      </w:r>
      <w:r w:rsidR="00E0124F">
        <w:rPr>
          <w:i/>
          <w:iCs/>
        </w:rPr>
        <w:t xml:space="preserve"> кафедры</w:t>
      </w:r>
      <w:r w:rsidRPr="00C87C4E">
        <w:rPr>
          <w:i/>
          <w:iCs/>
        </w:rPr>
        <w:t xml:space="preserve"> массовых коммуникаций и медиабизнеса</w:t>
      </w:r>
      <w:r w:rsidRPr="00C87C4E">
        <w:rPr>
          <w:i/>
          <w:iCs/>
        </w:rPr>
        <w:br/>
        <w:t>Факультета социальных наук и массовых коммуникаций</w:t>
      </w:r>
    </w:p>
    <w:p w14:paraId="0124B248" w14:textId="2AF56A82" w:rsidR="00833035" w:rsidRPr="00853B95" w:rsidRDefault="00C451DE" w:rsidP="00D36A12">
      <w:pPr>
        <w:ind w:right="284"/>
        <w:jc w:val="center"/>
      </w:pPr>
      <w:r w:rsidRPr="00C87C4E">
        <w:rPr>
          <w:i/>
          <w:iCs/>
        </w:rPr>
        <w:t xml:space="preserve">(протокол № </w:t>
      </w:r>
      <w:r w:rsidR="00E0124F">
        <w:rPr>
          <w:i/>
          <w:iCs/>
        </w:rPr>
        <w:t>7</w:t>
      </w:r>
      <w:r w:rsidRPr="00C87C4E">
        <w:rPr>
          <w:i/>
          <w:iCs/>
        </w:rPr>
        <w:t xml:space="preserve"> от </w:t>
      </w:r>
      <w:r w:rsidR="00E0124F">
        <w:rPr>
          <w:i/>
          <w:iCs/>
        </w:rPr>
        <w:t>6 мая</w:t>
      </w:r>
      <w:r w:rsidRPr="00C87C4E">
        <w:rPr>
          <w:i/>
          <w:iCs/>
        </w:rPr>
        <w:t xml:space="preserve"> 202</w:t>
      </w:r>
      <w:r w:rsidR="00DA7657">
        <w:rPr>
          <w:i/>
          <w:iCs/>
        </w:rPr>
        <w:t>4</w:t>
      </w:r>
      <w:r w:rsidRPr="00C87C4E">
        <w:rPr>
          <w:i/>
          <w:iCs/>
        </w:rPr>
        <w:t xml:space="preserve"> г.)</w:t>
      </w:r>
    </w:p>
    <w:p w14:paraId="77D82143" w14:textId="77777777" w:rsidR="00833035" w:rsidRPr="00853B95" w:rsidRDefault="00833035" w:rsidP="00833035">
      <w:pPr>
        <w:widowControl w:val="0"/>
        <w:autoSpaceDE w:val="0"/>
        <w:autoSpaceDN w:val="0"/>
        <w:rPr>
          <w:sz w:val="30"/>
          <w:szCs w:val="28"/>
          <w:lang w:bidi="ru-RU"/>
        </w:rPr>
      </w:pPr>
    </w:p>
    <w:p w14:paraId="3980EE85" w14:textId="77777777" w:rsidR="00833035" w:rsidRDefault="00833035" w:rsidP="00833035">
      <w:pPr>
        <w:widowControl w:val="0"/>
        <w:autoSpaceDE w:val="0"/>
        <w:autoSpaceDN w:val="0"/>
        <w:rPr>
          <w:sz w:val="30"/>
          <w:szCs w:val="28"/>
          <w:lang w:bidi="ru-RU"/>
        </w:rPr>
      </w:pPr>
    </w:p>
    <w:p w14:paraId="38497C7C" w14:textId="74C72F99" w:rsidR="00833035" w:rsidRPr="00C74D5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DA7657">
        <w:rPr>
          <w:sz w:val="28"/>
          <w:szCs w:val="28"/>
          <w:lang w:bidi="ru-RU"/>
        </w:rPr>
        <w:t>4</w:t>
      </w:r>
    </w:p>
    <w:p w14:paraId="763972A4" w14:textId="77777777" w:rsidR="00833035" w:rsidRPr="00853B95" w:rsidRDefault="00833035" w:rsidP="00833035">
      <w:pPr>
        <w:rPr>
          <w:sz w:val="22"/>
          <w:szCs w:val="22"/>
          <w:lang w:bidi="ru-RU"/>
        </w:rPr>
        <w:sectPr w:rsidR="00833035" w:rsidRPr="00853B95" w:rsidSect="00AD7281">
          <w:footerReference w:type="default" r:id="rId7"/>
          <w:pgSz w:w="11910" w:h="16840"/>
          <w:pgMar w:top="709" w:right="570" w:bottom="709" w:left="1701" w:header="0" w:footer="594" w:gutter="0"/>
          <w:pgNumType w:start="1"/>
          <w:cols w:space="720"/>
          <w:titlePg/>
          <w:docGrid w:linePitch="299"/>
        </w:sectPr>
      </w:pPr>
    </w:p>
    <w:p w14:paraId="14EFF65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54CB2021"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F9C83BC"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2766C7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42AAD74"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44CE76D" w14:textId="77777777" w:rsidR="00833035" w:rsidRPr="00853B95" w:rsidRDefault="00833035" w:rsidP="00833035">
      <w:pPr>
        <w:widowControl w:val="0"/>
        <w:autoSpaceDE w:val="0"/>
        <w:autoSpaceDN w:val="0"/>
        <w:rPr>
          <w:b/>
          <w:sz w:val="30"/>
          <w:szCs w:val="28"/>
          <w:lang w:bidi="ru-RU"/>
        </w:rPr>
      </w:pPr>
    </w:p>
    <w:p w14:paraId="5557187D" w14:textId="2226C021" w:rsidR="00833035" w:rsidRPr="00853B95" w:rsidRDefault="00E0124F" w:rsidP="00833035">
      <w:pPr>
        <w:widowControl w:val="0"/>
        <w:autoSpaceDE w:val="0"/>
        <w:autoSpaceDN w:val="0"/>
        <w:spacing w:before="255"/>
        <w:jc w:val="center"/>
        <w:rPr>
          <w:b/>
          <w:sz w:val="28"/>
          <w:szCs w:val="22"/>
          <w:lang w:bidi="ru-RU"/>
        </w:rPr>
      </w:pPr>
      <w:r w:rsidRPr="00E0124F">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09534FBA" w14:textId="77777777" w:rsidR="00833035" w:rsidRPr="00853B95" w:rsidRDefault="00833035" w:rsidP="00833035">
      <w:pPr>
        <w:widowControl w:val="0"/>
        <w:autoSpaceDE w:val="0"/>
        <w:autoSpaceDN w:val="0"/>
        <w:rPr>
          <w:b/>
          <w:sz w:val="30"/>
          <w:szCs w:val="28"/>
          <w:lang w:bidi="ru-RU"/>
        </w:rPr>
      </w:pPr>
    </w:p>
    <w:p w14:paraId="5C263DA7" w14:textId="77777777" w:rsidR="00833035" w:rsidRPr="00853B95" w:rsidRDefault="00833035" w:rsidP="00833035">
      <w:pPr>
        <w:widowControl w:val="0"/>
        <w:autoSpaceDE w:val="0"/>
        <w:autoSpaceDN w:val="0"/>
        <w:rPr>
          <w:b/>
          <w:sz w:val="30"/>
          <w:szCs w:val="28"/>
          <w:lang w:bidi="ru-RU"/>
        </w:rPr>
      </w:pPr>
    </w:p>
    <w:p w14:paraId="42181A84" w14:textId="77777777" w:rsidR="00833035" w:rsidRPr="00853B95" w:rsidRDefault="00833035" w:rsidP="00833035">
      <w:pPr>
        <w:widowControl w:val="0"/>
        <w:autoSpaceDE w:val="0"/>
        <w:autoSpaceDN w:val="0"/>
        <w:rPr>
          <w:b/>
          <w:sz w:val="30"/>
          <w:szCs w:val="28"/>
          <w:lang w:bidi="ru-RU"/>
        </w:rPr>
      </w:pPr>
    </w:p>
    <w:p w14:paraId="31BE148B" w14:textId="77777777" w:rsidR="00833035" w:rsidRPr="00853B95" w:rsidRDefault="00833035" w:rsidP="00833035">
      <w:pPr>
        <w:widowControl w:val="0"/>
        <w:autoSpaceDE w:val="0"/>
        <w:autoSpaceDN w:val="0"/>
        <w:ind w:left="4678"/>
        <w:rPr>
          <w:b/>
          <w:sz w:val="30"/>
          <w:szCs w:val="28"/>
          <w:lang w:bidi="ru-RU"/>
        </w:rPr>
      </w:pPr>
    </w:p>
    <w:p w14:paraId="6426E31F" w14:textId="77777777" w:rsidR="00833035" w:rsidRPr="00853B95" w:rsidRDefault="00833035" w:rsidP="00833035">
      <w:pPr>
        <w:widowControl w:val="0"/>
        <w:autoSpaceDE w:val="0"/>
        <w:autoSpaceDN w:val="0"/>
        <w:ind w:left="4678"/>
        <w:rPr>
          <w:b/>
          <w:sz w:val="30"/>
          <w:szCs w:val="28"/>
          <w:lang w:bidi="ru-RU"/>
        </w:rPr>
      </w:pPr>
    </w:p>
    <w:p w14:paraId="42E4192B" w14:textId="77777777" w:rsidR="00833035" w:rsidRPr="00853B95" w:rsidRDefault="00833035" w:rsidP="00833035">
      <w:pPr>
        <w:widowControl w:val="0"/>
        <w:autoSpaceDE w:val="0"/>
        <w:autoSpaceDN w:val="0"/>
        <w:ind w:left="4678"/>
        <w:rPr>
          <w:b/>
          <w:sz w:val="30"/>
          <w:szCs w:val="28"/>
          <w:lang w:bidi="ru-RU"/>
        </w:rPr>
      </w:pPr>
    </w:p>
    <w:p w14:paraId="43A65898" w14:textId="77777777" w:rsidR="00833035" w:rsidRPr="00853B95" w:rsidRDefault="00833035" w:rsidP="00833035">
      <w:pPr>
        <w:widowControl w:val="0"/>
        <w:autoSpaceDE w:val="0"/>
        <w:autoSpaceDN w:val="0"/>
        <w:ind w:left="4678"/>
        <w:rPr>
          <w:b/>
          <w:sz w:val="30"/>
          <w:szCs w:val="28"/>
          <w:lang w:bidi="ru-RU"/>
        </w:rPr>
      </w:pPr>
    </w:p>
    <w:p w14:paraId="5FA18E1E" w14:textId="77777777" w:rsidR="00833035" w:rsidRPr="00853B95" w:rsidRDefault="00833035" w:rsidP="00833035">
      <w:pPr>
        <w:widowControl w:val="0"/>
        <w:autoSpaceDE w:val="0"/>
        <w:autoSpaceDN w:val="0"/>
        <w:ind w:left="4678"/>
        <w:rPr>
          <w:b/>
          <w:sz w:val="30"/>
          <w:szCs w:val="28"/>
          <w:lang w:bidi="ru-RU"/>
        </w:rPr>
      </w:pPr>
    </w:p>
    <w:p w14:paraId="53D5F900" w14:textId="77777777" w:rsidR="00833035" w:rsidRPr="00853B95" w:rsidRDefault="00833035" w:rsidP="00833035">
      <w:pPr>
        <w:widowControl w:val="0"/>
        <w:autoSpaceDE w:val="0"/>
        <w:autoSpaceDN w:val="0"/>
        <w:rPr>
          <w:b/>
          <w:sz w:val="30"/>
          <w:szCs w:val="28"/>
          <w:lang w:bidi="ru-RU"/>
        </w:rPr>
      </w:pPr>
    </w:p>
    <w:p w14:paraId="52BE689D" w14:textId="77777777" w:rsidR="00833035" w:rsidRDefault="00833035" w:rsidP="00833035">
      <w:pPr>
        <w:widowControl w:val="0"/>
        <w:autoSpaceDE w:val="0"/>
        <w:autoSpaceDN w:val="0"/>
        <w:rPr>
          <w:b/>
          <w:sz w:val="30"/>
          <w:szCs w:val="28"/>
          <w:lang w:bidi="ru-RU"/>
        </w:rPr>
      </w:pPr>
    </w:p>
    <w:p w14:paraId="6DC03349" w14:textId="77777777" w:rsidR="00D36A12" w:rsidRPr="00853B95" w:rsidRDefault="00D36A12" w:rsidP="00833035">
      <w:pPr>
        <w:widowControl w:val="0"/>
        <w:autoSpaceDE w:val="0"/>
        <w:autoSpaceDN w:val="0"/>
        <w:rPr>
          <w:b/>
          <w:sz w:val="30"/>
          <w:szCs w:val="28"/>
          <w:lang w:bidi="ru-RU"/>
        </w:rPr>
      </w:pPr>
    </w:p>
    <w:p w14:paraId="017C7913" w14:textId="77777777" w:rsidR="00833035" w:rsidRPr="00853B95" w:rsidRDefault="00833035" w:rsidP="00833035">
      <w:pPr>
        <w:widowControl w:val="0"/>
        <w:autoSpaceDE w:val="0"/>
        <w:autoSpaceDN w:val="0"/>
        <w:rPr>
          <w:b/>
          <w:sz w:val="30"/>
          <w:szCs w:val="28"/>
          <w:lang w:bidi="ru-RU"/>
        </w:rPr>
      </w:pPr>
    </w:p>
    <w:p w14:paraId="1F3D83A1" w14:textId="77777777" w:rsidR="00833035" w:rsidRPr="009C24E4" w:rsidRDefault="00833035" w:rsidP="00833035">
      <w:pPr>
        <w:widowControl w:val="0"/>
        <w:autoSpaceDE w:val="0"/>
        <w:autoSpaceDN w:val="0"/>
        <w:rPr>
          <w:b/>
          <w:sz w:val="16"/>
          <w:szCs w:val="14"/>
          <w:lang w:bidi="ru-RU"/>
        </w:rPr>
      </w:pPr>
    </w:p>
    <w:p w14:paraId="15EF7409" w14:textId="77777777" w:rsidR="00833035" w:rsidRPr="00474AAA" w:rsidRDefault="00833035" w:rsidP="00833035">
      <w:pPr>
        <w:widowControl w:val="0"/>
        <w:autoSpaceDE w:val="0"/>
        <w:autoSpaceDN w:val="0"/>
        <w:rPr>
          <w:b/>
          <w:sz w:val="12"/>
          <w:szCs w:val="36"/>
          <w:lang w:bidi="ru-RU"/>
        </w:rPr>
      </w:pPr>
    </w:p>
    <w:p w14:paraId="1E433342" w14:textId="77777777" w:rsidR="00833035" w:rsidRDefault="00833035" w:rsidP="00833035">
      <w:pPr>
        <w:widowControl w:val="0"/>
        <w:autoSpaceDE w:val="0"/>
        <w:autoSpaceDN w:val="0"/>
        <w:jc w:val="center"/>
        <w:rPr>
          <w:b/>
          <w:sz w:val="32"/>
          <w:szCs w:val="22"/>
          <w:lang w:bidi="ru-RU"/>
        </w:rPr>
      </w:pPr>
    </w:p>
    <w:p w14:paraId="13122CBB" w14:textId="77777777" w:rsidR="00C451DE" w:rsidRDefault="000C2E19" w:rsidP="00C451DE">
      <w:pPr>
        <w:widowControl w:val="0"/>
        <w:autoSpaceDE w:val="0"/>
        <w:autoSpaceDN w:val="0"/>
        <w:jc w:val="center"/>
        <w:rPr>
          <w:b/>
          <w:sz w:val="32"/>
          <w:szCs w:val="22"/>
          <w:lang w:bidi="ru-RU"/>
        </w:rPr>
      </w:pPr>
      <w:r>
        <w:rPr>
          <w:b/>
          <w:sz w:val="32"/>
          <w:szCs w:val="22"/>
          <w:lang w:bidi="ru-RU"/>
        </w:rPr>
        <w:t>Сахарова Н.В.</w:t>
      </w:r>
    </w:p>
    <w:p w14:paraId="3B4AB12D" w14:textId="77777777" w:rsidR="00C451DE" w:rsidRPr="00D36A12" w:rsidRDefault="00C451DE" w:rsidP="00C451DE">
      <w:pPr>
        <w:widowControl w:val="0"/>
        <w:autoSpaceDE w:val="0"/>
        <w:autoSpaceDN w:val="0"/>
        <w:jc w:val="center"/>
        <w:rPr>
          <w:b/>
          <w:sz w:val="16"/>
          <w:szCs w:val="16"/>
          <w:lang w:bidi="ru-RU"/>
        </w:rPr>
      </w:pPr>
    </w:p>
    <w:p w14:paraId="3B7BE620" w14:textId="2028831C" w:rsidR="00EC1890" w:rsidRDefault="00702318" w:rsidP="00C451DE">
      <w:pPr>
        <w:widowControl w:val="0"/>
        <w:autoSpaceDE w:val="0"/>
        <w:autoSpaceDN w:val="0"/>
        <w:spacing w:after="240"/>
        <w:jc w:val="center"/>
        <w:rPr>
          <w:b/>
          <w:sz w:val="36"/>
          <w:szCs w:val="22"/>
          <w:lang w:bidi="ru-RU"/>
        </w:rPr>
      </w:pPr>
      <w:bookmarkStart w:id="3" w:name="_Hlk137133275"/>
      <w:r w:rsidRPr="00702318">
        <w:rPr>
          <w:b/>
          <w:sz w:val="36"/>
          <w:szCs w:val="22"/>
          <w:lang w:bidi="ru-RU"/>
        </w:rPr>
        <w:t xml:space="preserve">Реклама в современном мегаполисе </w:t>
      </w:r>
    </w:p>
    <w:bookmarkEnd w:id="3"/>
    <w:p w14:paraId="1B382275"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38EAB4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234CEB21" w14:textId="05F910CF" w:rsidR="00833035" w:rsidRDefault="00E371D5" w:rsidP="00E371D5">
      <w:pPr>
        <w:widowControl w:val="0"/>
        <w:autoSpaceDE w:val="0"/>
        <w:autoSpaceDN w:val="0"/>
        <w:jc w:val="center"/>
        <w:rPr>
          <w:sz w:val="28"/>
          <w:szCs w:val="28"/>
        </w:rPr>
      </w:pPr>
      <w:r w:rsidRPr="00E371D5">
        <w:rPr>
          <w:sz w:val="28"/>
          <w:szCs w:val="28"/>
        </w:rPr>
        <w:t>42.0</w:t>
      </w:r>
      <w:r w:rsidR="00C40AE2">
        <w:rPr>
          <w:sz w:val="28"/>
          <w:szCs w:val="28"/>
        </w:rPr>
        <w:t>3</w:t>
      </w:r>
      <w:r w:rsidRPr="00E371D5">
        <w:rPr>
          <w:sz w:val="28"/>
          <w:szCs w:val="28"/>
        </w:rPr>
        <w:t>.01 Реклама и связи с общественностью</w:t>
      </w:r>
    </w:p>
    <w:p w14:paraId="58E516E5" w14:textId="77777777" w:rsidR="00833035" w:rsidRPr="00853B95" w:rsidRDefault="00833035" w:rsidP="00833035">
      <w:pPr>
        <w:widowControl w:val="0"/>
        <w:autoSpaceDE w:val="0"/>
        <w:autoSpaceDN w:val="0"/>
        <w:rPr>
          <w:b/>
          <w:sz w:val="30"/>
          <w:szCs w:val="28"/>
          <w:lang w:bidi="ru-RU"/>
        </w:rPr>
      </w:pPr>
    </w:p>
    <w:p w14:paraId="2907C9A0" w14:textId="77777777" w:rsidR="00833035" w:rsidRPr="00853B95" w:rsidRDefault="00833035" w:rsidP="00833035">
      <w:pPr>
        <w:widowControl w:val="0"/>
        <w:autoSpaceDE w:val="0"/>
        <w:autoSpaceDN w:val="0"/>
        <w:rPr>
          <w:sz w:val="30"/>
          <w:szCs w:val="28"/>
          <w:lang w:bidi="ru-RU"/>
        </w:rPr>
      </w:pPr>
    </w:p>
    <w:p w14:paraId="2ACEC63C" w14:textId="77777777" w:rsidR="00833035" w:rsidRDefault="00833035" w:rsidP="00833035">
      <w:pPr>
        <w:widowControl w:val="0"/>
        <w:autoSpaceDE w:val="0"/>
        <w:autoSpaceDN w:val="0"/>
        <w:rPr>
          <w:sz w:val="30"/>
          <w:szCs w:val="28"/>
          <w:lang w:bidi="ru-RU"/>
        </w:rPr>
      </w:pPr>
    </w:p>
    <w:p w14:paraId="23C88227" w14:textId="77777777" w:rsidR="00DA7657" w:rsidRPr="00853B95" w:rsidRDefault="00DA7657" w:rsidP="00833035">
      <w:pPr>
        <w:widowControl w:val="0"/>
        <w:autoSpaceDE w:val="0"/>
        <w:autoSpaceDN w:val="0"/>
        <w:rPr>
          <w:sz w:val="30"/>
          <w:szCs w:val="28"/>
          <w:lang w:bidi="ru-RU"/>
        </w:rPr>
      </w:pPr>
    </w:p>
    <w:p w14:paraId="5997ADBC" w14:textId="77777777" w:rsidR="00833035" w:rsidRPr="00853B95" w:rsidRDefault="00833035" w:rsidP="00833035">
      <w:pPr>
        <w:widowControl w:val="0"/>
        <w:autoSpaceDE w:val="0"/>
        <w:autoSpaceDN w:val="0"/>
        <w:spacing w:before="10"/>
        <w:rPr>
          <w:sz w:val="41"/>
          <w:szCs w:val="28"/>
          <w:lang w:bidi="ru-RU"/>
        </w:rPr>
      </w:pPr>
    </w:p>
    <w:p w14:paraId="2AF0D925" w14:textId="77777777" w:rsidR="00833035" w:rsidRDefault="00833035" w:rsidP="00833035">
      <w:pPr>
        <w:widowControl w:val="0"/>
        <w:autoSpaceDE w:val="0"/>
        <w:autoSpaceDN w:val="0"/>
        <w:spacing w:before="10"/>
        <w:rPr>
          <w:sz w:val="41"/>
          <w:szCs w:val="28"/>
          <w:lang w:bidi="ru-RU"/>
        </w:rPr>
      </w:pPr>
    </w:p>
    <w:p w14:paraId="74C71DBB" w14:textId="77777777" w:rsidR="008955CE" w:rsidRDefault="008955CE" w:rsidP="00833035">
      <w:pPr>
        <w:widowControl w:val="0"/>
        <w:autoSpaceDE w:val="0"/>
        <w:autoSpaceDN w:val="0"/>
        <w:spacing w:before="10"/>
        <w:rPr>
          <w:sz w:val="41"/>
          <w:szCs w:val="28"/>
          <w:lang w:bidi="ru-RU"/>
        </w:rPr>
      </w:pPr>
    </w:p>
    <w:p w14:paraId="15CC7F1B" w14:textId="77777777" w:rsidR="008955CE" w:rsidRPr="008955CE" w:rsidRDefault="008955CE" w:rsidP="00833035">
      <w:pPr>
        <w:widowControl w:val="0"/>
        <w:autoSpaceDE w:val="0"/>
        <w:autoSpaceDN w:val="0"/>
        <w:spacing w:before="10"/>
        <w:rPr>
          <w:sz w:val="32"/>
          <w:szCs w:val="28"/>
          <w:lang w:bidi="ru-RU"/>
        </w:rPr>
      </w:pPr>
    </w:p>
    <w:p w14:paraId="6134DF23" w14:textId="77777777" w:rsidR="00697C52" w:rsidRDefault="00697C52" w:rsidP="00833035">
      <w:pPr>
        <w:jc w:val="center"/>
        <w:rPr>
          <w:sz w:val="36"/>
          <w:szCs w:val="28"/>
          <w:lang w:bidi="ru-RU"/>
        </w:rPr>
      </w:pPr>
    </w:p>
    <w:p w14:paraId="446121A0" w14:textId="77777777" w:rsidR="00B65656" w:rsidRPr="00B65656" w:rsidRDefault="00B65656" w:rsidP="00833035">
      <w:pPr>
        <w:jc w:val="center"/>
        <w:rPr>
          <w:sz w:val="28"/>
          <w:szCs w:val="28"/>
          <w:lang w:bidi="ru-RU"/>
        </w:rPr>
      </w:pPr>
    </w:p>
    <w:p w14:paraId="5D53BDC8" w14:textId="0ABBED66" w:rsidR="005045D5"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DA7657">
        <w:rPr>
          <w:sz w:val="28"/>
          <w:szCs w:val="28"/>
          <w:lang w:bidi="ru-RU"/>
        </w:rPr>
        <w:t>4</w:t>
      </w:r>
    </w:p>
    <w:p w14:paraId="668F1D3F" w14:textId="77777777" w:rsidR="005045D5" w:rsidRDefault="005045D5">
      <w:pPr>
        <w:spacing w:after="160" w:line="259" w:lineRule="auto"/>
        <w:rPr>
          <w:sz w:val="28"/>
          <w:szCs w:val="28"/>
          <w:lang w:bidi="ru-RU"/>
        </w:rPr>
      </w:pPr>
      <w:r>
        <w:rPr>
          <w:sz w:val="28"/>
          <w:szCs w:val="28"/>
          <w:lang w:bidi="ru-RU"/>
        </w:rPr>
        <w:br w:type="page"/>
      </w:r>
    </w:p>
    <w:p w14:paraId="5EF8D2CD" w14:textId="77777777" w:rsidR="00833035" w:rsidRPr="004C3D34" w:rsidRDefault="00833035" w:rsidP="00833035">
      <w:pPr>
        <w:jc w:val="center"/>
        <w:rPr>
          <w:sz w:val="36"/>
          <w:szCs w:val="36"/>
        </w:rPr>
      </w:pPr>
    </w:p>
    <w:p w14:paraId="7B433D46" w14:textId="2CDED32D" w:rsidR="00EC4370" w:rsidRPr="00EC4370" w:rsidRDefault="00EC4370" w:rsidP="00EC4370">
      <w:pPr>
        <w:rPr>
          <w:b/>
          <w:color w:val="000000"/>
          <w:sz w:val="28"/>
          <w:szCs w:val="28"/>
        </w:rPr>
      </w:pPr>
      <w:bookmarkStart w:id="4" w:name="_Hlk137193193"/>
      <w:r w:rsidRPr="00EC4370">
        <w:rPr>
          <w:b/>
          <w:color w:val="000000"/>
          <w:sz w:val="28"/>
          <w:szCs w:val="28"/>
        </w:rPr>
        <w:t xml:space="preserve">УДК </w:t>
      </w:r>
      <w:r>
        <w:rPr>
          <w:b/>
          <w:color w:val="000000"/>
          <w:sz w:val="28"/>
          <w:szCs w:val="28"/>
        </w:rPr>
        <w:t>6</w:t>
      </w:r>
      <w:r w:rsidRPr="00EC4370">
        <w:rPr>
          <w:b/>
          <w:color w:val="000000"/>
          <w:sz w:val="28"/>
          <w:szCs w:val="28"/>
        </w:rPr>
        <w:t>59.</w:t>
      </w:r>
      <w:r>
        <w:rPr>
          <w:b/>
          <w:color w:val="000000"/>
          <w:sz w:val="28"/>
          <w:szCs w:val="28"/>
        </w:rPr>
        <w:t>1</w:t>
      </w:r>
      <w:r w:rsidRPr="00EC4370">
        <w:rPr>
          <w:b/>
          <w:color w:val="000000"/>
          <w:sz w:val="28"/>
          <w:szCs w:val="28"/>
        </w:rPr>
        <w:t xml:space="preserve"> </w:t>
      </w:r>
    </w:p>
    <w:p w14:paraId="5D92989E" w14:textId="3156B792" w:rsidR="00EC4370" w:rsidRPr="00EC4370" w:rsidRDefault="00EC4370" w:rsidP="00EC4370">
      <w:pPr>
        <w:rPr>
          <w:b/>
          <w:color w:val="000000"/>
          <w:sz w:val="28"/>
          <w:szCs w:val="28"/>
        </w:rPr>
      </w:pPr>
      <w:r w:rsidRPr="00E0124F">
        <w:rPr>
          <w:b/>
          <w:color w:val="000000"/>
          <w:sz w:val="28"/>
          <w:szCs w:val="28"/>
        </w:rPr>
        <w:t xml:space="preserve">ББК </w:t>
      </w:r>
      <w:r w:rsidR="004E2113" w:rsidRPr="00E0124F">
        <w:rPr>
          <w:b/>
          <w:color w:val="000000"/>
          <w:sz w:val="28"/>
          <w:szCs w:val="28"/>
        </w:rPr>
        <w:t>У47</w:t>
      </w:r>
    </w:p>
    <w:p w14:paraId="5BF5DEB5" w14:textId="77777777" w:rsidR="00EC4370" w:rsidRPr="00EC4370" w:rsidRDefault="00EC4370" w:rsidP="00EC4370">
      <w:pPr>
        <w:rPr>
          <w:b/>
          <w:bCs/>
          <w:color w:val="000000"/>
          <w:sz w:val="16"/>
          <w:szCs w:val="16"/>
        </w:rPr>
      </w:pPr>
      <w:r w:rsidRPr="00EC4370">
        <w:rPr>
          <w:b/>
          <w:color w:val="000000"/>
          <w:sz w:val="28"/>
          <w:szCs w:val="28"/>
        </w:rPr>
        <w:t>С22</w:t>
      </w:r>
    </w:p>
    <w:bookmarkEnd w:id="4"/>
    <w:p w14:paraId="61118880" w14:textId="77777777" w:rsidR="004C3D34" w:rsidRPr="00C14003" w:rsidRDefault="004C3D34" w:rsidP="004C3D34">
      <w:pPr>
        <w:jc w:val="both"/>
        <w:outlineLvl w:val="0"/>
        <w:rPr>
          <w:b/>
          <w:sz w:val="28"/>
          <w:szCs w:val="28"/>
        </w:rPr>
      </w:pPr>
      <w:r w:rsidRPr="00A161D0">
        <w:rPr>
          <w:b/>
          <w:color w:val="000000" w:themeColor="text1"/>
          <w:sz w:val="28"/>
          <w:szCs w:val="28"/>
        </w:rPr>
        <w:t xml:space="preserve">        </w:t>
      </w:r>
    </w:p>
    <w:p w14:paraId="78AE6ED6" w14:textId="5A41DCD0" w:rsidR="004C3D34" w:rsidRPr="004E2113" w:rsidRDefault="004C3D34" w:rsidP="004C3D34">
      <w:pPr>
        <w:spacing w:after="240"/>
        <w:jc w:val="both"/>
        <w:rPr>
          <w:rFonts w:eastAsia="Calibri"/>
          <w:sz w:val="28"/>
          <w:szCs w:val="28"/>
          <w:lang w:eastAsia="en-US"/>
        </w:rPr>
      </w:pPr>
      <w:r w:rsidRPr="004E2113">
        <w:rPr>
          <w:b/>
          <w:i/>
          <w:sz w:val="28"/>
          <w:szCs w:val="28"/>
        </w:rPr>
        <w:t>Рецензенты:</w:t>
      </w:r>
      <w:r w:rsidRPr="004E2113">
        <w:rPr>
          <w:rFonts w:eastAsia="Calibri"/>
          <w:b/>
          <w:sz w:val="28"/>
          <w:szCs w:val="28"/>
          <w:lang w:eastAsia="en-US"/>
        </w:rPr>
        <w:t xml:space="preserve"> </w:t>
      </w:r>
      <w:r w:rsidRPr="004E2113">
        <w:rPr>
          <w:rFonts w:eastAsia="Calibri"/>
          <w:bCs/>
          <w:sz w:val="28"/>
          <w:szCs w:val="28"/>
          <w:lang w:eastAsia="en-US"/>
        </w:rPr>
        <w:t>Аксено</w:t>
      </w:r>
      <w:r w:rsidRPr="004E2113">
        <w:rPr>
          <w:rFonts w:eastAsia="Calibri"/>
          <w:sz w:val="28"/>
          <w:szCs w:val="28"/>
          <w:lang w:eastAsia="en-US"/>
        </w:rPr>
        <w:t xml:space="preserve">вский Д.И., к.ф.н., доцент </w:t>
      </w:r>
      <w:r w:rsidR="00DA7657">
        <w:rPr>
          <w:rFonts w:eastAsia="Calibri"/>
          <w:sz w:val="28"/>
          <w:szCs w:val="28"/>
          <w:lang w:eastAsia="en-US"/>
        </w:rPr>
        <w:t>кафедры</w:t>
      </w:r>
      <w:r w:rsidRPr="004E2113">
        <w:rPr>
          <w:rFonts w:eastAsia="Calibri"/>
          <w:sz w:val="28"/>
          <w:szCs w:val="28"/>
          <w:lang w:eastAsia="en-US"/>
        </w:rPr>
        <w:t xml:space="preserve"> массовых коммуникаций и медиабизнеса, </w:t>
      </w:r>
      <w:r w:rsidR="0088275B" w:rsidRPr="004E2113">
        <w:rPr>
          <w:rFonts w:eastAsia="Calibri"/>
          <w:sz w:val="28"/>
          <w:szCs w:val="28"/>
          <w:lang w:eastAsia="en-US"/>
        </w:rPr>
        <w:t>Молодцов И.Н.</w:t>
      </w:r>
      <w:r w:rsidRPr="004E2113">
        <w:rPr>
          <w:rFonts w:eastAsia="Calibri"/>
          <w:sz w:val="28"/>
          <w:szCs w:val="28"/>
          <w:lang w:eastAsia="en-US"/>
        </w:rPr>
        <w:t xml:space="preserve">, </w:t>
      </w:r>
      <w:r w:rsidR="0088275B" w:rsidRPr="004E2113">
        <w:rPr>
          <w:rFonts w:eastAsia="Calibri"/>
          <w:sz w:val="28"/>
          <w:szCs w:val="28"/>
          <w:lang w:eastAsia="en-US"/>
        </w:rPr>
        <w:t>к.полит.</w:t>
      </w:r>
      <w:r w:rsidRPr="004E2113">
        <w:rPr>
          <w:rFonts w:eastAsia="Calibri"/>
          <w:sz w:val="28"/>
          <w:szCs w:val="28"/>
          <w:lang w:eastAsia="en-US"/>
        </w:rPr>
        <w:t xml:space="preserve">н., </w:t>
      </w:r>
      <w:r w:rsidR="0088275B" w:rsidRPr="004E2113">
        <w:rPr>
          <w:rFonts w:eastAsia="Calibri"/>
          <w:sz w:val="28"/>
          <w:szCs w:val="28"/>
          <w:lang w:eastAsia="en-US"/>
        </w:rPr>
        <w:t>доцент</w:t>
      </w:r>
      <w:r w:rsidRPr="004E2113">
        <w:rPr>
          <w:rFonts w:eastAsia="Calibri"/>
          <w:sz w:val="28"/>
          <w:szCs w:val="28"/>
          <w:lang w:eastAsia="en-US"/>
        </w:rPr>
        <w:t xml:space="preserve"> </w:t>
      </w:r>
      <w:bookmarkStart w:id="5" w:name="_Hlk84949606"/>
      <w:r w:rsidR="00DA7657">
        <w:rPr>
          <w:rFonts w:eastAsia="Calibri"/>
          <w:sz w:val="28"/>
          <w:szCs w:val="28"/>
          <w:lang w:eastAsia="en-US"/>
        </w:rPr>
        <w:t>кафедры</w:t>
      </w:r>
      <w:r w:rsidRPr="004E2113">
        <w:rPr>
          <w:rFonts w:eastAsia="Calibri"/>
          <w:sz w:val="28"/>
          <w:szCs w:val="28"/>
          <w:lang w:eastAsia="en-US"/>
        </w:rPr>
        <w:t xml:space="preserve"> массовых коммуникаций и медиабизнеса</w:t>
      </w:r>
      <w:bookmarkEnd w:id="5"/>
      <w:r w:rsidRPr="004E2113">
        <w:rPr>
          <w:rFonts w:eastAsia="Calibri"/>
          <w:sz w:val="28"/>
          <w:szCs w:val="28"/>
          <w:lang w:eastAsia="en-US"/>
        </w:rPr>
        <w:t>.</w:t>
      </w:r>
    </w:p>
    <w:p w14:paraId="56DF0DDD" w14:textId="77777777" w:rsidR="004C3D34" w:rsidRPr="004E2113" w:rsidRDefault="004C3D34" w:rsidP="004C3D34">
      <w:pPr>
        <w:spacing w:line="360" w:lineRule="auto"/>
        <w:outlineLvl w:val="0"/>
        <w:rPr>
          <w:b/>
          <w:sz w:val="28"/>
        </w:rPr>
      </w:pPr>
      <w:r w:rsidRPr="004E2113">
        <w:rPr>
          <w:b/>
          <w:sz w:val="28"/>
        </w:rPr>
        <w:t>Сахарова Н.В.</w:t>
      </w:r>
    </w:p>
    <w:p w14:paraId="3B54AB6E" w14:textId="49C8FF98" w:rsidR="004C3D34" w:rsidRPr="004C3D34" w:rsidRDefault="00702318" w:rsidP="004C3D34">
      <w:pPr>
        <w:spacing w:line="360" w:lineRule="auto"/>
        <w:outlineLvl w:val="0"/>
        <w:rPr>
          <w:b/>
          <w:sz w:val="28"/>
          <w:lang w:bidi="ru-RU"/>
        </w:rPr>
      </w:pPr>
      <w:r w:rsidRPr="00702318">
        <w:rPr>
          <w:b/>
          <w:sz w:val="28"/>
          <w:lang w:bidi="ru-RU"/>
        </w:rPr>
        <w:t xml:space="preserve">Реклама в современном мегаполисе </w:t>
      </w:r>
    </w:p>
    <w:p w14:paraId="631DE0FC" w14:textId="5135EA21" w:rsidR="004C3D34" w:rsidRPr="004E2113" w:rsidRDefault="004C3D34" w:rsidP="004C3D34">
      <w:pPr>
        <w:ind w:firstLine="709"/>
        <w:jc w:val="both"/>
        <w:outlineLvl w:val="0"/>
        <w:rPr>
          <w:bCs/>
          <w:sz w:val="28"/>
          <w:szCs w:val="28"/>
        </w:rPr>
      </w:pPr>
      <w:r w:rsidRPr="004E2113">
        <w:rPr>
          <w:sz w:val="28"/>
          <w:szCs w:val="28"/>
        </w:rPr>
        <w:t>Рабочая программа дисциплины для студентов, обучающихся по направлению подготовки 42.0</w:t>
      </w:r>
      <w:r w:rsidR="004F0AAE">
        <w:rPr>
          <w:sz w:val="28"/>
          <w:szCs w:val="28"/>
        </w:rPr>
        <w:t>3</w:t>
      </w:r>
      <w:r w:rsidRPr="004E2113">
        <w:rPr>
          <w:sz w:val="28"/>
          <w:szCs w:val="28"/>
        </w:rPr>
        <w:t xml:space="preserve">.01 Реклама и связи с общественностью, </w:t>
      </w:r>
      <w:bookmarkStart w:id="6" w:name="_Hlk122040095"/>
      <w:r w:rsidRPr="004E2113">
        <w:rPr>
          <w:sz w:val="28"/>
          <w:szCs w:val="28"/>
        </w:rPr>
        <w:t xml:space="preserve">ОП «Реклама и связи с общественностью», профиль </w:t>
      </w:r>
      <w:bookmarkStart w:id="7" w:name="_Hlk137653044"/>
      <w:bookmarkEnd w:id="6"/>
      <w:r w:rsidRPr="004E2113">
        <w:rPr>
          <w:sz w:val="28"/>
          <w:szCs w:val="28"/>
        </w:rPr>
        <w:t>«Медиаинновации»</w:t>
      </w:r>
      <w:bookmarkEnd w:id="7"/>
      <w:r w:rsidR="00E0124F">
        <w:rPr>
          <w:sz w:val="28"/>
          <w:szCs w:val="28"/>
        </w:rPr>
        <w:t>, «Интегрированные коммуникации»</w:t>
      </w:r>
      <w:r w:rsidRPr="004E2113">
        <w:rPr>
          <w:sz w:val="28"/>
          <w:szCs w:val="28"/>
        </w:rPr>
        <w:t xml:space="preserve"> </w:t>
      </w:r>
      <w:r w:rsidRPr="004E2113">
        <w:rPr>
          <w:b/>
          <w:sz w:val="28"/>
          <w:szCs w:val="28"/>
        </w:rPr>
        <w:t xml:space="preserve">– </w:t>
      </w:r>
      <w:r w:rsidRPr="004E2113">
        <w:rPr>
          <w:sz w:val="28"/>
          <w:szCs w:val="28"/>
        </w:rPr>
        <w:t xml:space="preserve">М.: Финансовый университет, </w:t>
      </w:r>
      <w:r w:rsidR="00DA7657">
        <w:rPr>
          <w:sz w:val="28"/>
          <w:szCs w:val="28"/>
        </w:rPr>
        <w:t>Кафедра</w:t>
      </w:r>
      <w:r w:rsidRPr="004E2113">
        <w:rPr>
          <w:sz w:val="28"/>
          <w:szCs w:val="28"/>
        </w:rPr>
        <w:t xml:space="preserve"> массовых коммуникаций и медиабизнеса. 202</w:t>
      </w:r>
      <w:r w:rsidR="00DA7657">
        <w:rPr>
          <w:sz w:val="28"/>
          <w:szCs w:val="28"/>
        </w:rPr>
        <w:t>4</w:t>
      </w:r>
      <w:r w:rsidRPr="004E2113">
        <w:rPr>
          <w:sz w:val="28"/>
          <w:szCs w:val="28"/>
        </w:rPr>
        <w:t xml:space="preserve">. </w:t>
      </w:r>
      <w:r w:rsidRPr="00C64B0C">
        <w:rPr>
          <w:sz w:val="28"/>
          <w:szCs w:val="28"/>
        </w:rPr>
        <w:t xml:space="preserve">– </w:t>
      </w:r>
      <w:r w:rsidR="0088275B" w:rsidRPr="00054CF3">
        <w:rPr>
          <w:sz w:val="28"/>
          <w:szCs w:val="28"/>
        </w:rPr>
        <w:t>2</w:t>
      </w:r>
      <w:r w:rsidR="00C01396">
        <w:rPr>
          <w:sz w:val="28"/>
          <w:szCs w:val="28"/>
        </w:rPr>
        <w:t>9</w:t>
      </w:r>
      <w:r w:rsidRPr="00054CF3">
        <w:rPr>
          <w:sz w:val="28"/>
          <w:szCs w:val="28"/>
        </w:rPr>
        <w:t xml:space="preserve"> с.</w:t>
      </w:r>
      <w:r w:rsidRPr="004E2113">
        <w:rPr>
          <w:sz w:val="28"/>
          <w:szCs w:val="28"/>
        </w:rPr>
        <w:t xml:space="preserve"> </w:t>
      </w:r>
    </w:p>
    <w:p w14:paraId="0C4D0721" w14:textId="7AB272E0" w:rsidR="004C3D34" w:rsidRPr="004E2113" w:rsidRDefault="004C3D34" w:rsidP="004C3D34">
      <w:pPr>
        <w:ind w:firstLine="709"/>
        <w:jc w:val="both"/>
        <w:rPr>
          <w:color w:val="FF0000"/>
          <w:sz w:val="28"/>
          <w:szCs w:val="28"/>
        </w:rPr>
      </w:pPr>
      <w:r w:rsidRPr="004E2113">
        <w:rPr>
          <w:sz w:val="28"/>
          <w:szCs w:val="28"/>
        </w:rPr>
        <w:t xml:space="preserve"> Дисциплина «</w:t>
      </w:r>
      <w:r w:rsidR="00C40AE2" w:rsidRPr="00C40AE2">
        <w:rPr>
          <w:sz w:val="28"/>
          <w:szCs w:val="28"/>
        </w:rPr>
        <w:t>Реклама в современном мегаполисе</w:t>
      </w:r>
      <w:r w:rsidRPr="004E2113">
        <w:rPr>
          <w:sz w:val="28"/>
          <w:szCs w:val="28"/>
        </w:rPr>
        <w:t xml:space="preserve">» входит в </w:t>
      </w:r>
      <w:r w:rsidR="00C40AE2">
        <w:rPr>
          <w:sz w:val="28"/>
          <w:szCs w:val="28"/>
        </w:rPr>
        <w:t>электив</w:t>
      </w:r>
      <w:r w:rsidRPr="004E2113">
        <w:rPr>
          <w:sz w:val="28"/>
          <w:szCs w:val="28"/>
        </w:rPr>
        <w:t>ный цикл</w:t>
      </w:r>
      <w:r w:rsidR="004B12ED">
        <w:rPr>
          <w:sz w:val="28"/>
          <w:szCs w:val="28"/>
        </w:rPr>
        <w:t xml:space="preserve"> профиля, модуль «Отдельные виды и формы рекламы»</w:t>
      </w:r>
      <w:r w:rsidRPr="004E2113">
        <w:rPr>
          <w:sz w:val="28"/>
          <w:szCs w:val="28"/>
        </w:rPr>
        <w:t xml:space="preserve">. </w:t>
      </w:r>
    </w:p>
    <w:p w14:paraId="02173FD4" w14:textId="77777777" w:rsidR="004C3D34" w:rsidRPr="004E2113" w:rsidRDefault="004C3D34" w:rsidP="004C3D34">
      <w:pPr>
        <w:ind w:firstLine="709"/>
        <w:jc w:val="both"/>
        <w:rPr>
          <w:sz w:val="28"/>
          <w:szCs w:val="28"/>
        </w:rPr>
      </w:pPr>
      <w:r w:rsidRPr="004E2113">
        <w:rPr>
          <w:sz w:val="28"/>
          <w:szCs w:val="28"/>
        </w:rPr>
        <w:t xml:space="preserve">Рабочая программа дисциплины </w:t>
      </w:r>
      <w:r w:rsidRPr="004E2113">
        <w:rPr>
          <w:spacing w:val="-2"/>
          <w:sz w:val="28"/>
          <w:szCs w:val="28"/>
        </w:rPr>
        <w:t>содержит</w:t>
      </w:r>
      <w:r w:rsidRPr="004E2113">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                         </w:t>
      </w:r>
    </w:p>
    <w:p w14:paraId="50F85C64" w14:textId="77777777" w:rsidR="004C3D34" w:rsidRPr="004E2113" w:rsidRDefault="004C3D34" w:rsidP="004C3D34">
      <w:pPr>
        <w:ind w:firstLine="567"/>
        <w:jc w:val="both"/>
        <w:rPr>
          <w:sz w:val="28"/>
          <w:szCs w:val="28"/>
        </w:rPr>
      </w:pPr>
      <w:r w:rsidRPr="004E2113">
        <w:rPr>
          <w:sz w:val="28"/>
          <w:szCs w:val="28"/>
        </w:rPr>
        <w:t xml:space="preserve">                           </w:t>
      </w:r>
    </w:p>
    <w:p w14:paraId="62FD40E5" w14:textId="77777777" w:rsidR="004C3D34" w:rsidRPr="004E2113" w:rsidRDefault="004C3D34" w:rsidP="004C3D34">
      <w:pPr>
        <w:spacing w:line="360" w:lineRule="auto"/>
        <w:jc w:val="center"/>
        <w:outlineLvl w:val="0"/>
        <w:rPr>
          <w:i/>
          <w:sz w:val="28"/>
          <w:szCs w:val="28"/>
        </w:rPr>
      </w:pPr>
      <w:bookmarkStart w:id="8" w:name="_Toc222224729"/>
      <w:bookmarkStart w:id="9" w:name="_Toc264712794"/>
      <w:bookmarkStart w:id="10" w:name="_Toc266220447"/>
      <w:r w:rsidRPr="004E2113">
        <w:rPr>
          <w:i/>
          <w:sz w:val="28"/>
          <w:szCs w:val="28"/>
        </w:rPr>
        <w:t>Учебное издание</w:t>
      </w:r>
      <w:bookmarkEnd w:id="8"/>
      <w:bookmarkEnd w:id="9"/>
      <w:bookmarkEnd w:id="10"/>
    </w:p>
    <w:p w14:paraId="28AF767F" w14:textId="77777777" w:rsidR="004C3D34" w:rsidRPr="004E2113" w:rsidRDefault="004C3D34" w:rsidP="004C3D34">
      <w:pPr>
        <w:spacing w:line="360" w:lineRule="auto"/>
        <w:jc w:val="center"/>
        <w:rPr>
          <w:b/>
          <w:sz w:val="28"/>
          <w:szCs w:val="28"/>
        </w:rPr>
      </w:pPr>
      <w:r w:rsidRPr="004E2113">
        <w:rPr>
          <w:b/>
          <w:sz w:val="28"/>
          <w:szCs w:val="28"/>
        </w:rPr>
        <w:t>Сахарова Наталья Валерьевна</w:t>
      </w:r>
    </w:p>
    <w:p w14:paraId="1D2A154B" w14:textId="46DC7E99" w:rsidR="004C3D34" w:rsidRPr="004C3D34" w:rsidRDefault="00C40AE2" w:rsidP="004C3D34">
      <w:pPr>
        <w:spacing w:line="360" w:lineRule="auto"/>
        <w:jc w:val="center"/>
        <w:rPr>
          <w:b/>
          <w:caps/>
          <w:sz w:val="28"/>
          <w:szCs w:val="28"/>
          <w:lang w:bidi="ru-RU"/>
        </w:rPr>
      </w:pPr>
      <w:r w:rsidRPr="00C40AE2">
        <w:rPr>
          <w:b/>
          <w:caps/>
          <w:sz w:val="28"/>
          <w:szCs w:val="28"/>
          <w:lang w:bidi="ru-RU"/>
        </w:rPr>
        <w:t xml:space="preserve">Реклама в современном мегаполисе </w:t>
      </w:r>
    </w:p>
    <w:p w14:paraId="34A1C76D" w14:textId="77777777" w:rsidR="004C3D34" w:rsidRPr="004E2113" w:rsidRDefault="004C3D34" w:rsidP="004C3D34">
      <w:pPr>
        <w:spacing w:line="360" w:lineRule="auto"/>
        <w:jc w:val="center"/>
        <w:rPr>
          <w:sz w:val="28"/>
          <w:szCs w:val="28"/>
        </w:rPr>
      </w:pPr>
      <w:r w:rsidRPr="004E2113">
        <w:rPr>
          <w:sz w:val="28"/>
          <w:szCs w:val="28"/>
        </w:rPr>
        <w:t xml:space="preserve">Рабочая программа дисциплины </w:t>
      </w:r>
    </w:p>
    <w:p w14:paraId="3D6C81EE" w14:textId="77777777" w:rsidR="004C3D34" w:rsidRPr="004E2113" w:rsidRDefault="004C3D34" w:rsidP="004C3D34">
      <w:pPr>
        <w:spacing w:line="360" w:lineRule="auto"/>
        <w:jc w:val="center"/>
        <w:outlineLvl w:val="0"/>
        <w:rPr>
          <w:sz w:val="28"/>
          <w:szCs w:val="28"/>
        </w:rPr>
      </w:pPr>
      <w:bookmarkStart w:id="11" w:name="_Toc222224731"/>
      <w:bookmarkStart w:id="12" w:name="_Toc264712796"/>
      <w:bookmarkStart w:id="13" w:name="_Toc266220449"/>
      <w:r w:rsidRPr="004E2113">
        <w:rPr>
          <w:sz w:val="28"/>
          <w:szCs w:val="28"/>
        </w:rPr>
        <w:t xml:space="preserve">Компьютерный набор, </w:t>
      </w:r>
      <w:bookmarkEnd w:id="11"/>
      <w:bookmarkEnd w:id="12"/>
      <w:bookmarkEnd w:id="13"/>
      <w:r w:rsidRPr="004E2113">
        <w:rPr>
          <w:sz w:val="28"/>
          <w:szCs w:val="28"/>
        </w:rPr>
        <w:t>верстка Сахарова Н.В.</w:t>
      </w:r>
    </w:p>
    <w:p w14:paraId="06C15F6E" w14:textId="77777777" w:rsidR="004C3D34" w:rsidRPr="004E2113" w:rsidRDefault="004C3D34" w:rsidP="004C3D34">
      <w:pPr>
        <w:jc w:val="center"/>
        <w:outlineLvl w:val="0"/>
        <w:rPr>
          <w:i/>
          <w:sz w:val="28"/>
          <w:szCs w:val="28"/>
        </w:rPr>
      </w:pPr>
      <w:bookmarkStart w:id="14" w:name="_Toc222224732"/>
      <w:bookmarkStart w:id="15" w:name="_Toc264712797"/>
      <w:bookmarkStart w:id="16" w:name="_Toc266220450"/>
      <w:r w:rsidRPr="004E2113">
        <w:rPr>
          <w:sz w:val="28"/>
          <w:szCs w:val="28"/>
        </w:rPr>
        <w:t xml:space="preserve">Формат 60х90/17. Гарнитура </w:t>
      </w:r>
      <w:r w:rsidRPr="004E2113">
        <w:rPr>
          <w:i/>
          <w:sz w:val="28"/>
          <w:szCs w:val="28"/>
          <w:lang w:val="en-US"/>
        </w:rPr>
        <w:t>Times</w:t>
      </w:r>
      <w:r w:rsidRPr="004E2113">
        <w:rPr>
          <w:i/>
          <w:sz w:val="28"/>
          <w:szCs w:val="28"/>
        </w:rPr>
        <w:t xml:space="preserve"> </w:t>
      </w:r>
      <w:r w:rsidRPr="004E2113">
        <w:rPr>
          <w:i/>
          <w:sz w:val="28"/>
          <w:szCs w:val="28"/>
          <w:lang w:val="en-US"/>
        </w:rPr>
        <w:t>New</w:t>
      </w:r>
      <w:r w:rsidRPr="004E2113">
        <w:rPr>
          <w:i/>
          <w:sz w:val="28"/>
          <w:szCs w:val="28"/>
        </w:rPr>
        <w:t xml:space="preserve"> </w:t>
      </w:r>
      <w:r w:rsidRPr="004E2113">
        <w:rPr>
          <w:i/>
          <w:sz w:val="28"/>
          <w:szCs w:val="28"/>
          <w:lang w:val="en-US"/>
        </w:rPr>
        <w:t>Roman</w:t>
      </w:r>
      <w:bookmarkEnd w:id="14"/>
      <w:bookmarkEnd w:id="15"/>
      <w:bookmarkEnd w:id="16"/>
    </w:p>
    <w:p w14:paraId="4376BBE1" w14:textId="77777777" w:rsidR="004C3D34" w:rsidRPr="004E2113" w:rsidRDefault="004C3D34" w:rsidP="004C3D34">
      <w:pPr>
        <w:jc w:val="center"/>
        <w:rPr>
          <w:bCs/>
          <w:sz w:val="28"/>
          <w:szCs w:val="28"/>
        </w:rPr>
      </w:pPr>
    </w:p>
    <w:p w14:paraId="3D127411" w14:textId="77777777" w:rsidR="004C3D34" w:rsidRPr="004E2113" w:rsidRDefault="004C3D34" w:rsidP="004C3D34">
      <w:pPr>
        <w:jc w:val="center"/>
        <w:rPr>
          <w:bCs/>
          <w:sz w:val="28"/>
          <w:szCs w:val="28"/>
        </w:rPr>
      </w:pPr>
      <w:r w:rsidRPr="004E2113">
        <w:rPr>
          <w:bCs/>
          <w:sz w:val="28"/>
          <w:szCs w:val="28"/>
        </w:rPr>
        <w:t xml:space="preserve">Отпечатано в Финансовом университете </w:t>
      </w:r>
    </w:p>
    <w:p w14:paraId="07FB750A" w14:textId="77777777" w:rsidR="004C3D34" w:rsidRPr="004E2113" w:rsidRDefault="004C3D34" w:rsidP="004C3D34">
      <w:pPr>
        <w:jc w:val="center"/>
        <w:rPr>
          <w:bCs/>
          <w:sz w:val="28"/>
          <w:szCs w:val="28"/>
        </w:rPr>
      </w:pPr>
    </w:p>
    <w:p w14:paraId="3E6A37AA" w14:textId="77777777" w:rsidR="00EC4370" w:rsidRPr="004E2113" w:rsidRDefault="00EC4370" w:rsidP="004C3D34">
      <w:pPr>
        <w:jc w:val="right"/>
        <w:rPr>
          <w:bCs/>
          <w:sz w:val="28"/>
          <w:szCs w:val="28"/>
        </w:rPr>
      </w:pPr>
    </w:p>
    <w:p w14:paraId="1A3779BA" w14:textId="77777777" w:rsidR="00EC4370" w:rsidRPr="004E2113" w:rsidRDefault="00EC4370" w:rsidP="004C3D34">
      <w:pPr>
        <w:jc w:val="right"/>
        <w:rPr>
          <w:bCs/>
          <w:sz w:val="28"/>
          <w:szCs w:val="28"/>
        </w:rPr>
      </w:pPr>
    </w:p>
    <w:p w14:paraId="511EF368" w14:textId="77777777" w:rsidR="00EC4370" w:rsidRPr="004E2113" w:rsidRDefault="00EC4370" w:rsidP="004C3D34">
      <w:pPr>
        <w:jc w:val="right"/>
        <w:rPr>
          <w:bCs/>
          <w:sz w:val="28"/>
          <w:szCs w:val="28"/>
        </w:rPr>
      </w:pPr>
    </w:p>
    <w:p w14:paraId="54C5B156" w14:textId="33BA2899" w:rsidR="004C3D34" w:rsidRPr="004E2113" w:rsidRDefault="004C3D34" w:rsidP="004C3D34">
      <w:pPr>
        <w:jc w:val="right"/>
        <w:rPr>
          <w:bCs/>
          <w:sz w:val="28"/>
          <w:szCs w:val="28"/>
        </w:rPr>
      </w:pPr>
      <w:r w:rsidRPr="004E2113">
        <w:rPr>
          <w:bCs/>
          <w:sz w:val="28"/>
          <w:szCs w:val="28"/>
        </w:rPr>
        <w:sym w:font="Symbol" w:char="F0D3"/>
      </w:r>
      <w:r w:rsidRPr="004E2113">
        <w:rPr>
          <w:bCs/>
          <w:sz w:val="28"/>
          <w:szCs w:val="28"/>
        </w:rPr>
        <w:t xml:space="preserve"> Сахарова Н.В. 202</w:t>
      </w:r>
      <w:r w:rsidR="00DA7657">
        <w:rPr>
          <w:bCs/>
          <w:sz w:val="28"/>
          <w:szCs w:val="28"/>
        </w:rPr>
        <w:t>4</w:t>
      </w:r>
      <w:r w:rsidRPr="004E2113">
        <w:rPr>
          <w:bCs/>
          <w:sz w:val="28"/>
          <w:szCs w:val="28"/>
        </w:rPr>
        <w:t xml:space="preserve"> </w:t>
      </w:r>
    </w:p>
    <w:p w14:paraId="3F310CA1" w14:textId="2B54D40A" w:rsidR="004C3D34" w:rsidRPr="004E2113" w:rsidRDefault="004C3D34" w:rsidP="004C3D34">
      <w:pPr>
        <w:jc w:val="right"/>
        <w:outlineLvl w:val="0"/>
        <w:rPr>
          <w:bCs/>
          <w:sz w:val="28"/>
          <w:szCs w:val="28"/>
        </w:rPr>
      </w:pPr>
      <w:r w:rsidRPr="004E2113">
        <w:rPr>
          <w:bCs/>
          <w:sz w:val="28"/>
          <w:szCs w:val="28"/>
        </w:rPr>
        <w:t xml:space="preserve">       </w:t>
      </w:r>
      <w:bookmarkStart w:id="17" w:name="_Toc222224733"/>
      <w:bookmarkStart w:id="18" w:name="_Toc264712798"/>
      <w:bookmarkStart w:id="19" w:name="_Toc266220451"/>
      <w:r w:rsidRPr="004E2113">
        <w:rPr>
          <w:bCs/>
          <w:sz w:val="28"/>
          <w:szCs w:val="28"/>
        </w:rPr>
        <w:t xml:space="preserve">     </w:t>
      </w:r>
      <w:r w:rsidRPr="004E2113">
        <w:rPr>
          <w:bCs/>
          <w:sz w:val="28"/>
          <w:szCs w:val="28"/>
        </w:rPr>
        <w:sym w:font="Symbol" w:char="F0D3"/>
      </w:r>
      <w:r w:rsidRPr="004E2113">
        <w:rPr>
          <w:bCs/>
          <w:sz w:val="28"/>
          <w:szCs w:val="28"/>
        </w:rPr>
        <w:t xml:space="preserve"> Фин</w:t>
      </w:r>
      <w:bookmarkEnd w:id="17"/>
      <w:r w:rsidRPr="004E2113">
        <w:rPr>
          <w:bCs/>
          <w:sz w:val="28"/>
          <w:szCs w:val="28"/>
        </w:rPr>
        <w:t>ансовый университет, 20</w:t>
      </w:r>
      <w:bookmarkEnd w:id="18"/>
      <w:bookmarkEnd w:id="19"/>
      <w:r w:rsidRPr="004E2113">
        <w:rPr>
          <w:bCs/>
          <w:sz w:val="28"/>
          <w:szCs w:val="28"/>
        </w:rPr>
        <w:t>2</w:t>
      </w:r>
      <w:r w:rsidR="00DA7657">
        <w:rPr>
          <w:bCs/>
          <w:sz w:val="28"/>
          <w:szCs w:val="28"/>
        </w:rPr>
        <w:t>4</w:t>
      </w:r>
    </w:p>
    <w:p w14:paraId="46901CDD" w14:textId="77777777" w:rsidR="004C3D34" w:rsidRPr="004E2113" w:rsidRDefault="004C3D34">
      <w:pPr>
        <w:spacing w:after="160" w:line="259" w:lineRule="auto"/>
        <w:rPr>
          <w:rFonts w:eastAsia="Calibri"/>
          <w:color w:val="000000"/>
          <w:sz w:val="28"/>
          <w:szCs w:val="28"/>
          <w:lang w:bidi="ru-RU"/>
        </w:rPr>
      </w:pPr>
      <w:r w:rsidRPr="004E2113">
        <w:rPr>
          <w:rFonts w:eastAsia="Calibri"/>
          <w:color w:val="000000"/>
          <w:sz w:val="28"/>
          <w:szCs w:val="28"/>
          <w:lang w:bidi="ru-RU"/>
        </w:rPr>
        <w:br w:type="page"/>
      </w:r>
    </w:p>
    <w:p w14:paraId="70A48682" w14:textId="6D67EA30" w:rsidR="00833035" w:rsidRPr="004E2113"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4E2113">
        <w:rPr>
          <w:rFonts w:eastAsia="Calibri"/>
          <w:color w:val="000000"/>
          <w:sz w:val="28"/>
          <w:szCs w:val="28"/>
          <w:lang w:bidi="ru-RU"/>
        </w:rPr>
        <w:lastRenderedPageBreak/>
        <w:t>СОДЕРЖАНИЕ</w:t>
      </w:r>
    </w:p>
    <w:p w14:paraId="72C915CB" w14:textId="77777777" w:rsidR="00833035" w:rsidRPr="004E2113"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4E2113" w14:paraId="23F0B2EC" w14:textId="77777777" w:rsidTr="004B0E64">
        <w:trPr>
          <w:jc w:val="center"/>
        </w:trPr>
        <w:tc>
          <w:tcPr>
            <w:tcW w:w="988" w:type="dxa"/>
          </w:tcPr>
          <w:p w14:paraId="27561498"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1.</w:t>
            </w:r>
          </w:p>
        </w:tc>
        <w:tc>
          <w:tcPr>
            <w:tcW w:w="7229" w:type="dxa"/>
          </w:tcPr>
          <w:p w14:paraId="2C60CAD6" w14:textId="77777777" w:rsidR="00833035" w:rsidRPr="004E2113" w:rsidRDefault="00833035" w:rsidP="00AD7281">
            <w:pPr>
              <w:tabs>
                <w:tab w:val="left" w:pos="709"/>
                <w:tab w:val="left" w:pos="993"/>
              </w:tabs>
              <w:rPr>
                <w:bCs/>
                <w:color w:val="000000"/>
                <w:sz w:val="28"/>
                <w:szCs w:val="28"/>
                <w:lang w:bidi="ru-RU"/>
              </w:rPr>
            </w:pPr>
            <w:r w:rsidRPr="004E2113">
              <w:rPr>
                <w:bCs/>
                <w:color w:val="000000"/>
                <w:sz w:val="28"/>
                <w:szCs w:val="28"/>
                <w:lang w:bidi="ru-RU"/>
              </w:rPr>
              <w:t>Наименование дисциплины</w:t>
            </w:r>
          </w:p>
        </w:tc>
        <w:tc>
          <w:tcPr>
            <w:tcW w:w="1128" w:type="dxa"/>
          </w:tcPr>
          <w:p w14:paraId="18522F63"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5</w:t>
            </w:r>
          </w:p>
        </w:tc>
      </w:tr>
      <w:tr w:rsidR="00833035" w:rsidRPr="004E2113" w14:paraId="69D1E0A6" w14:textId="77777777" w:rsidTr="004B0E64">
        <w:trPr>
          <w:jc w:val="center"/>
        </w:trPr>
        <w:tc>
          <w:tcPr>
            <w:tcW w:w="988" w:type="dxa"/>
          </w:tcPr>
          <w:p w14:paraId="640CC5EC"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2.</w:t>
            </w:r>
          </w:p>
        </w:tc>
        <w:tc>
          <w:tcPr>
            <w:tcW w:w="7229" w:type="dxa"/>
          </w:tcPr>
          <w:p w14:paraId="5911E5CB" w14:textId="77777777" w:rsidR="00833035" w:rsidRPr="004E2113" w:rsidRDefault="00833035" w:rsidP="00AD7281">
            <w:pPr>
              <w:tabs>
                <w:tab w:val="left" w:pos="709"/>
                <w:tab w:val="left" w:pos="993"/>
              </w:tabs>
              <w:jc w:val="both"/>
              <w:rPr>
                <w:iCs/>
                <w:color w:val="000000"/>
                <w:sz w:val="28"/>
                <w:szCs w:val="28"/>
                <w:lang w:bidi="ru-RU"/>
              </w:rPr>
            </w:pPr>
            <w:r w:rsidRPr="004E211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1EA98EA4" w14:textId="77777777" w:rsidR="00833035" w:rsidRPr="00887879" w:rsidRDefault="00833035" w:rsidP="00AD7281">
            <w:pPr>
              <w:tabs>
                <w:tab w:val="left" w:pos="709"/>
                <w:tab w:val="left" w:pos="993"/>
              </w:tabs>
              <w:spacing w:line="276" w:lineRule="auto"/>
              <w:jc w:val="center"/>
              <w:rPr>
                <w:color w:val="000000"/>
                <w:sz w:val="28"/>
                <w:szCs w:val="28"/>
                <w:lang w:bidi="ru-RU"/>
              </w:rPr>
            </w:pPr>
            <w:r w:rsidRPr="00887879">
              <w:rPr>
                <w:color w:val="000000"/>
                <w:sz w:val="28"/>
                <w:szCs w:val="28"/>
                <w:lang w:bidi="ru-RU"/>
              </w:rPr>
              <w:t>5</w:t>
            </w:r>
          </w:p>
        </w:tc>
      </w:tr>
      <w:tr w:rsidR="00833035" w:rsidRPr="004E2113" w14:paraId="2B82CAD7" w14:textId="77777777" w:rsidTr="004B0E64">
        <w:trPr>
          <w:jc w:val="center"/>
        </w:trPr>
        <w:tc>
          <w:tcPr>
            <w:tcW w:w="988" w:type="dxa"/>
          </w:tcPr>
          <w:p w14:paraId="33A42D8D"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3.</w:t>
            </w:r>
          </w:p>
        </w:tc>
        <w:tc>
          <w:tcPr>
            <w:tcW w:w="7229" w:type="dxa"/>
          </w:tcPr>
          <w:p w14:paraId="3C744D9E" w14:textId="77777777" w:rsidR="00833035" w:rsidRPr="004E2113" w:rsidRDefault="00833035" w:rsidP="00AD7281">
            <w:pPr>
              <w:tabs>
                <w:tab w:val="left" w:pos="709"/>
                <w:tab w:val="left" w:pos="993"/>
              </w:tabs>
              <w:jc w:val="both"/>
              <w:rPr>
                <w:iCs/>
                <w:color w:val="000000"/>
                <w:sz w:val="28"/>
                <w:szCs w:val="28"/>
                <w:lang w:bidi="ru-RU"/>
              </w:rPr>
            </w:pPr>
            <w:r w:rsidRPr="004E2113">
              <w:rPr>
                <w:iCs/>
                <w:color w:val="000000"/>
                <w:sz w:val="28"/>
                <w:szCs w:val="28"/>
                <w:lang w:bidi="ru-RU"/>
              </w:rPr>
              <w:t>Место дисциплины в структуре образовательной программы</w:t>
            </w:r>
          </w:p>
        </w:tc>
        <w:tc>
          <w:tcPr>
            <w:tcW w:w="1128" w:type="dxa"/>
          </w:tcPr>
          <w:p w14:paraId="54D2869B" w14:textId="4A6EC158"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9</w:t>
            </w:r>
          </w:p>
        </w:tc>
      </w:tr>
      <w:tr w:rsidR="00833035" w:rsidRPr="004E2113" w14:paraId="2AD3B087" w14:textId="77777777" w:rsidTr="004B0E64">
        <w:trPr>
          <w:jc w:val="center"/>
        </w:trPr>
        <w:tc>
          <w:tcPr>
            <w:tcW w:w="988" w:type="dxa"/>
          </w:tcPr>
          <w:p w14:paraId="53AC6E79"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4.</w:t>
            </w:r>
          </w:p>
        </w:tc>
        <w:tc>
          <w:tcPr>
            <w:tcW w:w="7229" w:type="dxa"/>
          </w:tcPr>
          <w:p w14:paraId="19170608" w14:textId="77777777" w:rsidR="00833035" w:rsidRPr="004E2113" w:rsidRDefault="00833035" w:rsidP="00AD7281">
            <w:pPr>
              <w:tabs>
                <w:tab w:val="left" w:pos="709"/>
                <w:tab w:val="left" w:pos="993"/>
              </w:tabs>
              <w:jc w:val="both"/>
              <w:rPr>
                <w:color w:val="000000"/>
                <w:sz w:val="28"/>
                <w:szCs w:val="28"/>
                <w:lang w:bidi="ru-RU"/>
              </w:rPr>
            </w:pPr>
            <w:r w:rsidRPr="004E211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34F0DDE" w14:textId="030E0009"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9</w:t>
            </w:r>
          </w:p>
        </w:tc>
      </w:tr>
      <w:tr w:rsidR="00833035" w:rsidRPr="004E2113" w14:paraId="42650EDF" w14:textId="77777777" w:rsidTr="004B0E64">
        <w:trPr>
          <w:jc w:val="center"/>
        </w:trPr>
        <w:tc>
          <w:tcPr>
            <w:tcW w:w="988" w:type="dxa"/>
          </w:tcPr>
          <w:p w14:paraId="1627EB56"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5.</w:t>
            </w:r>
          </w:p>
        </w:tc>
        <w:tc>
          <w:tcPr>
            <w:tcW w:w="7229" w:type="dxa"/>
          </w:tcPr>
          <w:p w14:paraId="147BEFE0" w14:textId="77777777" w:rsidR="00833035" w:rsidRPr="004E2113" w:rsidRDefault="00833035" w:rsidP="00AD7281">
            <w:pPr>
              <w:jc w:val="both"/>
              <w:rPr>
                <w:color w:val="000000"/>
                <w:sz w:val="28"/>
                <w:szCs w:val="28"/>
                <w:lang w:bidi="ru-RU"/>
              </w:rPr>
            </w:pPr>
            <w:r w:rsidRPr="004E211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1AE2F9A" w14:textId="403CB235"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10</w:t>
            </w:r>
          </w:p>
        </w:tc>
      </w:tr>
      <w:tr w:rsidR="00833035" w:rsidRPr="004E2113" w14:paraId="2F254B5F" w14:textId="77777777" w:rsidTr="004B0E64">
        <w:trPr>
          <w:jc w:val="center"/>
        </w:trPr>
        <w:tc>
          <w:tcPr>
            <w:tcW w:w="988" w:type="dxa"/>
          </w:tcPr>
          <w:p w14:paraId="39F85874"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5.1</w:t>
            </w:r>
          </w:p>
        </w:tc>
        <w:tc>
          <w:tcPr>
            <w:tcW w:w="7229" w:type="dxa"/>
          </w:tcPr>
          <w:p w14:paraId="07663302" w14:textId="77777777" w:rsidR="00833035" w:rsidRPr="004E2113" w:rsidRDefault="00833035" w:rsidP="00AD7281">
            <w:pPr>
              <w:tabs>
                <w:tab w:val="left" w:pos="709"/>
                <w:tab w:val="left" w:pos="993"/>
              </w:tabs>
              <w:rPr>
                <w:color w:val="000000"/>
                <w:sz w:val="28"/>
                <w:szCs w:val="28"/>
                <w:lang w:bidi="ru-RU"/>
              </w:rPr>
            </w:pPr>
            <w:r w:rsidRPr="004E2113">
              <w:rPr>
                <w:color w:val="000000"/>
                <w:sz w:val="28"/>
                <w:szCs w:val="28"/>
                <w:lang w:bidi="ru-RU"/>
              </w:rPr>
              <w:t>Содержание дисциплины</w:t>
            </w:r>
          </w:p>
        </w:tc>
        <w:tc>
          <w:tcPr>
            <w:tcW w:w="1128" w:type="dxa"/>
          </w:tcPr>
          <w:p w14:paraId="76BF9789" w14:textId="67C191EF"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10</w:t>
            </w:r>
          </w:p>
        </w:tc>
      </w:tr>
      <w:tr w:rsidR="00833035" w:rsidRPr="004E2113" w14:paraId="346349D3" w14:textId="77777777" w:rsidTr="004B0E64">
        <w:trPr>
          <w:jc w:val="center"/>
        </w:trPr>
        <w:tc>
          <w:tcPr>
            <w:tcW w:w="988" w:type="dxa"/>
          </w:tcPr>
          <w:p w14:paraId="44C944DE"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5.2</w:t>
            </w:r>
          </w:p>
        </w:tc>
        <w:tc>
          <w:tcPr>
            <w:tcW w:w="7229" w:type="dxa"/>
          </w:tcPr>
          <w:p w14:paraId="7863CBD1" w14:textId="77777777" w:rsidR="00833035" w:rsidRPr="004E2113" w:rsidRDefault="00833035" w:rsidP="00AD7281">
            <w:pPr>
              <w:tabs>
                <w:tab w:val="left" w:pos="709"/>
                <w:tab w:val="left" w:pos="993"/>
              </w:tabs>
              <w:rPr>
                <w:color w:val="000000"/>
                <w:sz w:val="28"/>
                <w:szCs w:val="28"/>
                <w:lang w:bidi="ru-RU"/>
              </w:rPr>
            </w:pPr>
            <w:r w:rsidRPr="004E2113">
              <w:rPr>
                <w:color w:val="000000"/>
                <w:sz w:val="28"/>
                <w:szCs w:val="28"/>
                <w:lang w:bidi="ru-RU"/>
              </w:rPr>
              <w:t>Учебно-тематический план</w:t>
            </w:r>
          </w:p>
        </w:tc>
        <w:tc>
          <w:tcPr>
            <w:tcW w:w="1128" w:type="dxa"/>
          </w:tcPr>
          <w:p w14:paraId="278F0298" w14:textId="3629BF46"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11</w:t>
            </w:r>
          </w:p>
        </w:tc>
      </w:tr>
      <w:tr w:rsidR="00833035" w:rsidRPr="004E2113" w14:paraId="3BF3303A" w14:textId="77777777" w:rsidTr="004B0E64">
        <w:trPr>
          <w:jc w:val="center"/>
        </w:trPr>
        <w:tc>
          <w:tcPr>
            <w:tcW w:w="988" w:type="dxa"/>
          </w:tcPr>
          <w:p w14:paraId="6013FDDD"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5.3</w:t>
            </w:r>
          </w:p>
        </w:tc>
        <w:tc>
          <w:tcPr>
            <w:tcW w:w="7229" w:type="dxa"/>
          </w:tcPr>
          <w:p w14:paraId="79FEFBCC" w14:textId="77777777" w:rsidR="00833035" w:rsidRPr="004E2113" w:rsidRDefault="00833035" w:rsidP="00AD7281">
            <w:pPr>
              <w:tabs>
                <w:tab w:val="left" w:pos="709"/>
                <w:tab w:val="left" w:pos="993"/>
              </w:tabs>
              <w:rPr>
                <w:color w:val="000000"/>
                <w:sz w:val="28"/>
                <w:szCs w:val="28"/>
                <w:lang w:bidi="ru-RU"/>
              </w:rPr>
            </w:pPr>
            <w:r w:rsidRPr="004E2113">
              <w:rPr>
                <w:sz w:val="28"/>
                <w:szCs w:val="28"/>
                <w:lang w:bidi="ru-RU"/>
              </w:rPr>
              <w:t>Содержание семинаров, практических занятий</w:t>
            </w:r>
          </w:p>
        </w:tc>
        <w:tc>
          <w:tcPr>
            <w:tcW w:w="1128" w:type="dxa"/>
          </w:tcPr>
          <w:p w14:paraId="460EAC42" w14:textId="4299427F" w:rsidR="00833035" w:rsidRPr="00887879" w:rsidRDefault="00833035" w:rsidP="00F718C6">
            <w:pPr>
              <w:tabs>
                <w:tab w:val="left" w:pos="709"/>
                <w:tab w:val="left" w:pos="993"/>
              </w:tabs>
              <w:spacing w:line="276" w:lineRule="auto"/>
              <w:jc w:val="center"/>
              <w:rPr>
                <w:color w:val="000000"/>
                <w:sz w:val="28"/>
                <w:szCs w:val="28"/>
                <w:lang w:bidi="ru-RU"/>
              </w:rPr>
            </w:pPr>
            <w:r w:rsidRPr="00887879">
              <w:rPr>
                <w:color w:val="000000"/>
                <w:sz w:val="28"/>
                <w:szCs w:val="28"/>
                <w:lang w:bidi="ru-RU"/>
              </w:rPr>
              <w:t>1</w:t>
            </w:r>
            <w:r w:rsidR="00C01396">
              <w:rPr>
                <w:color w:val="000000"/>
                <w:sz w:val="28"/>
                <w:szCs w:val="28"/>
                <w:lang w:bidi="ru-RU"/>
              </w:rPr>
              <w:t>3</w:t>
            </w:r>
          </w:p>
        </w:tc>
      </w:tr>
      <w:tr w:rsidR="00833035" w:rsidRPr="004E2113" w14:paraId="5860C9F7" w14:textId="77777777" w:rsidTr="004B0E64">
        <w:trPr>
          <w:jc w:val="center"/>
        </w:trPr>
        <w:tc>
          <w:tcPr>
            <w:tcW w:w="988" w:type="dxa"/>
          </w:tcPr>
          <w:p w14:paraId="7B8DE926"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6.</w:t>
            </w:r>
          </w:p>
        </w:tc>
        <w:tc>
          <w:tcPr>
            <w:tcW w:w="7229" w:type="dxa"/>
          </w:tcPr>
          <w:p w14:paraId="0E364CF8" w14:textId="77777777" w:rsidR="00833035" w:rsidRPr="004E2113" w:rsidRDefault="00833035" w:rsidP="00AD7281">
            <w:pPr>
              <w:tabs>
                <w:tab w:val="left" w:pos="709"/>
                <w:tab w:val="left" w:pos="993"/>
              </w:tabs>
              <w:jc w:val="both"/>
              <w:rPr>
                <w:color w:val="000000"/>
                <w:sz w:val="28"/>
                <w:szCs w:val="28"/>
                <w:lang w:bidi="ru-RU"/>
              </w:rPr>
            </w:pPr>
            <w:r w:rsidRPr="004E211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54338ACD" w14:textId="61BFBA85" w:rsidR="00833035" w:rsidRPr="00887879" w:rsidRDefault="00833035" w:rsidP="00F718C6">
            <w:pPr>
              <w:tabs>
                <w:tab w:val="left" w:pos="709"/>
                <w:tab w:val="left" w:pos="993"/>
              </w:tabs>
              <w:spacing w:line="276" w:lineRule="auto"/>
              <w:jc w:val="center"/>
              <w:rPr>
                <w:color w:val="000000"/>
                <w:sz w:val="28"/>
                <w:szCs w:val="28"/>
                <w:lang w:bidi="ru-RU"/>
              </w:rPr>
            </w:pPr>
            <w:r w:rsidRPr="00887879">
              <w:rPr>
                <w:color w:val="000000"/>
                <w:sz w:val="28"/>
                <w:szCs w:val="28"/>
                <w:lang w:bidi="ru-RU"/>
              </w:rPr>
              <w:t>1</w:t>
            </w:r>
            <w:r w:rsidR="00C01396">
              <w:rPr>
                <w:color w:val="000000"/>
                <w:sz w:val="28"/>
                <w:szCs w:val="28"/>
                <w:lang w:bidi="ru-RU"/>
              </w:rPr>
              <w:t>4</w:t>
            </w:r>
          </w:p>
        </w:tc>
      </w:tr>
      <w:tr w:rsidR="00833035" w:rsidRPr="004E2113" w14:paraId="5D66D5A6" w14:textId="77777777" w:rsidTr="004B0E64">
        <w:trPr>
          <w:jc w:val="center"/>
        </w:trPr>
        <w:tc>
          <w:tcPr>
            <w:tcW w:w="988" w:type="dxa"/>
          </w:tcPr>
          <w:p w14:paraId="1430ED5D"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7.</w:t>
            </w:r>
          </w:p>
        </w:tc>
        <w:tc>
          <w:tcPr>
            <w:tcW w:w="7229" w:type="dxa"/>
          </w:tcPr>
          <w:p w14:paraId="340EBA17" w14:textId="77777777" w:rsidR="00833035" w:rsidRPr="004E2113" w:rsidRDefault="00833035" w:rsidP="00AD7281">
            <w:pPr>
              <w:jc w:val="both"/>
              <w:rPr>
                <w:color w:val="000000"/>
                <w:sz w:val="28"/>
                <w:szCs w:val="28"/>
                <w:lang w:bidi="ru-RU"/>
              </w:rPr>
            </w:pPr>
            <w:r w:rsidRPr="004E211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3405CBC3" w14:textId="6AD904E6" w:rsidR="00833035" w:rsidRPr="00887879" w:rsidRDefault="00F718C6" w:rsidP="00AD7281">
            <w:pPr>
              <w:tabs>
                <w:tab w:val="left" w:pos="709"/>
                <w:tab w:val="left" w:pos="993"/>
              </w:tabs>
              <w:spacing w:line="276" w:lineRule="auto"/>
              <w:jc w:val="center"/>
              <w:rPr>
                <w:color w:val="000000"/>
                <w:sz w:val="28"/>
                <w:szCs w:val="28"/>
                <w:lang w:bidi="ru-RU"/>
              </w:rPr>
            </w:pPr>
            <w:r w:rsidRPr="00887879">
              <w:rPr>
                <w:color w:val="000000"/>
                <w:sz w:val="28"/>
                <w:szCs w:val="28"/>
                <w:lang w:bidi="ru-RU"/>
              </w:rPr>
              <w:t>1</w:t>
            </w:r>
            <w:r w:rsidR="00C01396">
              <w:rPr>
                <w:color w:val="000000"/>
                <w:sz w:val="28"/>
                <w:szCs w:val="28"/>
                <w:lang w:bidi="ru-RU"/>
              </w:rPr>
              <w:t>5</w:t>
            </w:r>
          </w:p>
        </w:tc>
      </w:tr>
      <w:tr w:rsidR="00833035" w:rsidRPr="004E2113" w14:paraId="7BAF164E" w14:textId="77777777" w:rsidTr="004B0E64">
        <w:trPr>
          <w:jc w:val="center"/>
        </w:trPr>
        <w:tc>
          <w:tcPr>
            <w:tcW w:w="988" w:type="dxa"/>
          </w:tcPr>
          <w:p w14:paraId="4D1F2B07"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8.</w:t>
            </w:r>
          </w:p>
        </w:tc>
        <w:tc>
          <w:tcPr>
            <w:tcW w:w="7229" w:type="dxa"/>
          </w:tcPr>
          <w:p w14:paraId="3FC290B2" w14:textId="77777777" w:rsidR="00833035" w:rsidRPr="004E2113" w:rsidRDefault="00833035" w:rsidP="00AD7281">
            <w:pPr>
              <w:jc w:val="both"/>
              <w:rPr>
                <w:color w:val="000000"/>
                <w:sz w:val="28"/>
                <w:szCs w:val="28"/>
                <w:lang w:bidi="ru-RU"/>
              </w:rPr>
            </w:pPr>
            <w:r w:rsidRPr="004E211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2635DEBF" w14:textId="315A1795"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22</w:t>
            </w:r>
          </w:p>
        </w:tc>
      </w:tr>
      <w:tr w:rsidR="00833035" w:rsidRPr="004E2113" w14:paraId="5D9F7007" w14:textId="77777777" w:rsidTr="004B0E64">
        <w:trPr>
          <w:jc w:val="center"/>
        </w:trPr>
        <w:tc>
          <w:tcPr>
            <w:tcW w:w="988" w:type="dxa"/>
          </w:tcPr>
          <w:p w14:paraId="06F7B523"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9.</w:t>
            </w:r>
          </w:p>
        </w:tc>
        <w:tc>
          <w:tcPr>
            <w:tcW w:w="7229" w:type="dxa"/>
          </w:tcPr>
          <w:p w14:paraId="67ECAA7F" w14:textId="77777777" w:rsidR="00833035" w:rsidRPr="004E2113" w:rsidRDefault="00833035" w:rsidP="00AD7281">
            <w:pPr>
              <w:jc w:val="both"/>
              <w:rPr>
                <w:color w:val="000000"/>
                <w:sz w:val="28"/>
                <w:szCs w:val="28"/>
                <w:lang w:bidi="ru-RU"/>
              </w:rPr>
            </w:pPr>
            <w:r w:rsidRPr="004E211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55BF79" w14:textId="68EE73B4"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23</w:t>
            </w:r>
          </w:p>
        </w:tc>
      </w:tr>
      <w:tr w:rsidR="00833035" w:rsidRPr="004E2113" w14:paraId="05E29652" w14:textId="77777777" w:rsidTr="004B0E64">
        <w:trPr>
          <w:jc w:val="center"/>
        </w:trPr>
        <w:tc>
          <w:tcPr>
            <w:tcW w:w="988" w:type="dxa"/>
          </w:tcPr>
          <w:p w14:paraId="4899AC1C"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10.</w:t>
            </w:r>
          </w:p>
        </w:tc>
        <w:tc>
          <w:tcPr>
            <w:tcW w:w="7229" w:type="dxa"/>
          </w:tcPr>
          <w:p w14:paraId="4A6C99C5" w14:textId="77777777" w:rsidR="00833035" w:rsidRPr="004E2113" w:rsidRDefault="00833035" w:rsidP="00AD7281">
            <w:pPr>
              <w:tabs>
                <w:tab w:val="left" w:pos="709"/>
                <w:tab w:val="left" w:pos="993"/>
              </w:tabs>
              <w:jc w:val="both"/>
              <w:rPr>
                <w:color w:val="000000"/>
                <w:sz w:val="28"/>
                <w:szCs w:val="28"/>
                <w:lang w:bidi="ru-RU"/>
              </w:rPr>
            </w:pPr>
            <w:r w:rsidRPr="004E2113">
              <w:rPr>
                <w:color w:val="000000"/>
                <w:sz w:val="28"/>
                <w:szCs w:val="28"/>
                <w:lang w:bidi="ru-RU"/>
              </w:rPr>
              <w:t>Методические указания для обучающихся по освоению дисциплины</w:t>
            </w:r>
          </w:p>
        </w:tc>
        <w:tc>
          <w:tcPr>
            <w:tcW w:w="1128" w:type="dxa"/>
          </w:tcPr>
          <w:p w14:paraId="4353EE1D" w14:textId="4950F4D1"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24</w:t>
            </w:r>
          </w:p>
        </w:tc>
      </w:tr>
      <w:tr w:rsidR="00833035" w:rsidRPr="004E2113" w14:paraId="1EB3A539" w14:textId="77777777" w:rsidTr="004B0E64">
        <w:trPr>
          <w:jc w:val="center"/>
        </w:trPr>
        <w:tc>
          <w:tcPr>
            <w:tcW w:w="988" w:type="dxa"/>
          </w:tcPr>
          <w:p w14:paraId="60AD7BB6"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11.</w:t>
            </w:r>
          </w:p>
        </w:tc>
        <w:tc>
          <w:tcPr>
            <w:tcW w:w="7229" w:type="dxa"/>
          </w:tcPr>
          <w:p w14:paraId="7A6FF099" w14:textId="77777777" w:rsidR="00833035" w:rsidRPr="004E2113" w:rsidRDefault="00833035" w:rsidP="00AD7281">
            <w:pPr>
              <w:jc w:val="both"/>
              <w:rPr>
                <w:color w:val="000000"/>
                <w:sz w:val="28"/>
                <w:szCs w:val="28"/>
                <w:lang w:bidi="ru-RU"/>
              </w:rPr>
            </w:pPr>
            <w:r w:rsidRPr="004E211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4E2113">
              <w:rPr>
                <w:color w:val="000000"/>
                <w:sz w:val="28"/>
                <w:szCs w:val="28"/>
                <w:lang w:bidi="ru-RU"/>
              </w:rPr>
              <w:t xml:space="preserve">очных систем </w:t>
            </w:r>
          </w:p>
        </w:tc>
        <w:tc>
          <w:tcPr>
            <w:tcW w:w="1128" w:type="dxa"/>
          </w:tcPr>
          <w:p w14:paraId="336E049C" w14:textId="6AF7B09A" w:rsidR="00833035" w:rsidRPr="00887879" w:rsidRDefault="00F718C6" w:rsidP="00AD7281">
            <w:pPr>
              <w:tabs>
                <w:tab w:val="left" w:pos="709"/>
                <w:tab w:val="left" w:pos="993"/>
              </w:tabs>
              <w:spacing w:line="276" w:lineRule="auto"/>
              <w:jc w:val="center"/>
              <w:rPr>
                <w:color w:val="000000"/>
                <w:sz w:val="28"/>
                <w:szCs w:val="28"/>
                <w:lang w:bidi="ru-RU"/>
              </w:rPr>
            </w:pPr>
            <w:r w:rsidRPr="00887879">
              <w:rPr>
                <w:color w:val="000000"/>
                <w:sz w:val="28"/>
                <w:szCs w:val="28"/>
                <w:lang w:bidi="ru-RU"/>
              </w:rPr>
              <w:t>2</w:t>
            </w:r>
            <w:r w:rsidR="00C01396">
              <w:rPr>
                <w:color w:val="000000"/>
                <w:sz w:val="28"/>
                <w:szCs w:val="28"/>
                <w:lang w:bidi="ru-RU"/>
              </w:rPr>
              <w:t>8</w:t>
            </w:r>
          </w:p>
        </w:tc>
      </w:tr>
      <w:tr w:rsidR="00833035" w:rsidRPr="00CF4446" w14:paraId="20370AD7" w14:textId="77777777" w:rsidTr="004B0E64">
        <w:trPr>
          <w:jc w:val="center"/>
        </w:trPr>
        <w:tc>
          <w:tcPr>
            <w:tcW w:w="988" w:type="dxa"/>
          </w:tcPr>
          <w:p w14:paraId="6CD6394C"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12.</w:t>
            </w:r>
          </w:p>
        </w:tc>
        <w:tc>
          <w:tcPr>
            <w:tcW w:w="7229" w:type="dxa"/>
          </w:tcPr>
          <w:p w14:paraId="7160FE49" w14:textId="77777777" w:rsidR="00833035" w:rsidRPr="004E2113" w:rsidRDefault="00833035" w:rsidP="00AD7281">
            <w:pPr>
              <w:tabs>
                <w:tab w:val="left" w:pos="709"/>
                <w:tab w:val="left" w:pos="993"/>
              </w:tabs>
              <w:jc w:val="both"/>
              <w:rPr>
                <w:color w:val="000000"/>
                <w:sz w:val="28"/>
                <w:szCs w:val="28"/>
                <w:lang w:bidi="ru-RU"/>
              </w:rPr>
            </w:pPr>
            <w:r w:rsidRPr="004E211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31082318" w14:textId="7B7518C9" w:rsidR="00833035" w:rsidRPr="00887879" w:rsidRDefault="00F718C6" w:rsidP="00AD7281">
            <w:pPr>
              <w:tabs>
                <w:tab w:val="left" w:pos="709"/>
                <w:tab w:val="left" w:pos="993"/>
              </w:tabs>
              <w:spacing w:line="276" w:lineRule="auto"/>
              <w:jc w:val="center"/>
              <w:rPr>
                <w:color w:val="000000"/>
                <w:sz w:val="28"/>
                <w:szCs w:val="28"/>
                <w:lang w:bidi="ru-RU"/>
              </w:rPr>
            </w:pPr>
            <w:r w:rsidRPr="00887879">
              <w:rPr>
                <w:color w:val="000000"/>
                <w:sz w:val="28"/>
                <w:szCs w:val="28"/>
                <w:lang w:bidi="ru-RU"/>
              </w:rPr>
              <w:t>2</w:t>
            </w:r>
            <w:r w:rsidR="00C01396">
              <w:rPr>
                <w:color w:val="000000"/>
                <w:sz w:val="28"/>
                <w:szCs w:val="28"/>
                <w:lang w:bidi="ru-RU"/>
              </w:rPr>
              <w:t>9</w:t>
            </w:r>
          </w:p>
        </w:tc>
      </w:tr>
    </w:tbl>
    <w:p w14:paraId="7AA799A4" w14:textId="77777777" w:rsidR="00833035" w:rsidRPr="00C14003" w:rsidRDefault="00833035" w:rsidP="00833035"/>
    <w:p w14:paraId="0ABE29FC" w14:textId="77777777" w:rsidR="00833035" w:rsidRPr="00C14003" w:rsidRDefault="00833035" w:rsidP="00833035"/>
    <w:p w14:paraId="3C5D5056" w14:textId="77777777" w:rsidR="00833035" w:rsidRDefault="00833035" w:rsidP="00833035"/>
    <w:p w14:paraId="62DFB806" w14:textId="77777777" w:rsidR="00F30AE0" w:rsidRDefault="00F30AE0" w:rsidP="00833035"/>
    <w:p w14:paraId="3BA3B4A4" w14:textId="77777777" w:rsidR="00F30AE0" w:rsidRDefault="00F30AE0" w:rsidP="00833035"/>
    <w:p w14:paraId="1255D817" w14:textId="77777777" w:rsidR="00F30AE0" w:rsidRPr="00C14003" w:rsidRDefault="00F30AE0" w:rsidP="00833035"/>
    <w:p w14:paraId="024F9C09" w14:textId="77777777" w:rsidR="00833035" w:rsidRDefault="00833035" w:rsidP="00833035"/>
    <w:p w14:paraId="4321C928" w14:textId="77777777" w:rsidR="00833035" w:rsidRDefault="00833035" w:rsidP="00833035"/>
    <w:p w14:paraId="022ECCBE" w14:textId="77777777" w:rsidR="00833035" w:rsidRPr="00AE29A5" w:rsidRDefault="00833035" w:rsidP="00833035">
      <w:pPr>
        <w:pStyle w:val="11"/>
      </w:pPr>
      <w:r w:rsidRPr="00AE29A5">
        <w:lastRenderedPageBreak/>
        <w:t xml:space="preserve">1. Наименование дисциплины </w:t>
      </w:r>
    </w:p>
    <w:p w14:paraId="58714AE5" w14:textId="77777777" w:rsidR="00833035" w:rsidRDefault="00833035" w:rsidP="00833035">
      <w:pPr>
        <w:rPr>
          <w:sz w:val="28"/>
          <w:szCs w:val="28"/>
        </w:rPr>
      </w:pPr>
    </w:p>
    <w:p w14:paraId="0D53240A" w14:textId="217A4321" w:rsidR="00833035" w:rsidRDefault="00833035" w:rsidP="00833035">
      <w:pPr>
        <w:rPr>
          <w:sz w:val="28"/>
          <w:szCs w:val="28"/>
        </w:rPr>
      </w:pPr>
      <w:r>
        <w:rPr>
          <w:sz w:val="28"/>
          <w:szCs w:val="28"/>
        </w:rPr>
        <w:t>«</w:t>
      </w:r>
      <w:r w:rsidR="00012E11" w:rsidRPr="00012E11">
        <w:rPr>
          <w:sz w:val="28"/>
          <w:szCs w:val="28"/>
        </w:rPr>
        <w:t>Реклама в современном мегаполисе</w:t>
      </w:r>
      <w:r>
        <w:rPr>
          <w:sz w:val="28"/>
          <w:szCs w:val="28"/>
        </w:rPr>
        <w:t>»</w:t>
      </w:r>
    </w:p>
    <w:p w14:paraId="499A4CE1" w14:textId="77777777" w:rsidR="00833035" w:rsidRPr="00FB0A0D" w:rsidRDefault="00833035" w:rsidP="00833035">
      <w:pPr>
        <w:rPr>
          <w:sz w:val="28"/>
          <w:szCs w:val="28"/>
        </w:rPr>
      </w:pPr>
    </w:p>
    <w:p w14:paraId="3F8424E3" w14:textId="3BB0F0A2"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p w14:paraId="3787D046" w14:textId="6BD0F187" w:rsidR="00CF47C1" w:rsidRPr="0088321E" w:rsidRDefault="00CF47C1" w:rsidP="00CF47C1">
      <w:pPr>
        <w:tabs>
          <w:tab w:val="left" w:pos="540"/>
        </w:tabs>
        <w:ind w:firstLine="709"/>
        <w:contextualSpacing/>
        <w:jc w:val="both"/>
        <w:rPr>
          <w:sz w:val="28"/>
          <w:szCs w:val="28"/>
        </w:rPr>
      </w:pPr>
    </w:p>
    <w:tbl>
      <w:tblPr>
        <w:tblStyle w:val="aa"/>
        <w:tblW w:w="5000" w:type="pct"/>
        <w:tblLook w:val="04A0" w:firstRow="1" w:lastRow="0" w:firstColumn="1" w:lastColumn="0" w:noHBand="0" w:noVBand="1"/>
      </w:tblPr>
      <w:tblGrid>
        <w:gridCol w:w="1790"/>
        <w:gridCol w:w="2470"/>
        <w:gridCol w:w="2632"/>
        <w:gridCol w:w="2879"/>
      </w:tblGrid>
      <w:tr w:rsidR="00CF47C1" w14:paraId="6A8272CB" w14:textId="77777777" w:rsidTr="00886FEE">
        <w:tc>
          <w:tcPr>
            <w:tcW w:w="916" w:type="pct"/>
          </w:tcPr>
          <w:p w14:paraId="704DCCE4" w14:textId="77777777" w:rsidR="00CF47C1" w:rsidRDefault="00CF47C1" w:rsidP="00E0124F">
            <w:pPr>
              <w:tabs>
                <w:tab w:val="left" w:pos="540"/>
              </w:tabs>
              <w:contextualSpacing/>
              <w:jc w:val="both"/>
              <w:rPr>
                <w:sz w:val="28"/>
                <w:szCs w:val="28"/>
              </w:rPr>
            </w:pPr>
            <w:bookmarkStart w:id="20" w:name="_Hlk166688106"/>
            <w:r>
              <w:rPr>
                <w:sz w:val="28"/>
                <w:szCs w:val="28"/>
              </w:rPr>
              <w:t>Код компетенции</w:t>
            </w:r>
          </w:p>
        </w:tc>
        <w:tc>
          <w:tcPr>
            <w:tcW w:w="1264" w:type="pct"/>
          </w:tcPr>
          <w:p w14:paraId="73BA4142" w14:textId="77777777" w:rsidR="00CF47C1" w:rsidRPr="001352B4" w:rsidRDefault="00CF47C1" w:rsidP="00E0124F">
            <w:pPr>
              <w:tabs>
                <w:tab w:val="left" w:pos="540"/>
              </w:tabs>
              <w:contextualSpacing/>
              <w:jc w:val="both"/>
              <w:rPr>
                <w:sz w:val="28"/>
                <w:szCs w:val="28"/>
              </w:rPr>
            </w:pPr>
            <w:r w:rsidRPr="001352B4">
              <w:rPr>
                <w:sz w:val="28"/>
                <w:szCs w:val="28"/>
              </w:rPr>
              <w:t>Наименование компетенции</w:t>
            </w:r>
          </w:p>
        </w:tc>
        <w:tc>
          <w:tcPr>
            <w:tcW w:w="1347" w:type="pct"/>
          </w:tcPr>
          <w:p w14:paraId="4B6679B0" w14:textId="77777777" w:rsidR="00CF47C1" w:rsidRPr="001352B4" w:rsidRDefault="00CF47C1" w:rsidP="00E0124F">
            <w:pPr>
              <w:tabs>
                <w:tab w:val="left" w:pos="540"/>
              </w:tabs>
              <w:contextualSpacing/>
              <w:jc w:val="both"/>
              <w:rPr>
                <w:sz w:val="28"/>
                <w:szCs w:val="28"/>
              </w:rPr>
            </w:pPr>
            <w:r w:rsidRPr="001352B4">
              <w:rPr>
                <w:sz w:val="28"/>
                <w:szCs w:val="28"/>
              </w:rPr>
              <w:t>Индикаторы достижения компетенции</w:t>
            </w:r>
          </w:p>
        </w:tc>
        <w:tc>
          <w:tcPr>
            <w:tcW w:w="1473" w:type="pct"/>
          </w:tcPr>
          <w:p w14:paraId="35572064" w14:textId="77777777" w:rsidR="00CF47C1" w:rsidRPr="001352B4" w:rsidRDefault="00CF47C1" w:rsidP="00E0124F">
            <w:pPr>
              <w:tabs>
                <w:tab w:val="left" w:pos="540"/>
              </w:tabs>
              <w:contextualSpacing/>
              <w:jc w:val="both"/>
              <w:rPr>
                <w:sz w:val="28"/>
                <w:szCs w:val="28"/>
              </w:rPr>
            </w:pPr>
            <w:r w:rsidRPr="001352B4">
              <w:rPr>
                <w:sz w:val="28"/>
                <w:szCs w:val="28"/>
              </w:rPr>
              <w:t>Результаты обучения (умения и знания), соотнесенные с индикаторами достижения компетенции</w:t>
            </w:r>
          </w:p>
        </w:tc>
      </w:tr>
      <w:tr w:rsidR="00E0124F" w14:paraId="492B2C06" w14:textId="77777777" w:rsidTr="00E0124F">
        <w:tc>
          <w:tcPr>
            <w:tcW w:w="5000" w:type="pct"/>
            <w:gridSpan w:val="4"/>
          </w:tcPr>
          <w:p w14:paraId="4AFC3933" w14:textId="4FD5D8D7" w:rsidR="00E0124F" w:rsidRPr="001352B4" w:rsidRDefault="00E0124F" w:rsidP="00E0124F">
            <w:pPr>
              <w:tabs>
                <w:tab w:val="left" w:pos="540"/>
              </w:tabs>
              <w:ind w:firstLine="709"/>
              <w:contextualSpacing/>
              <w:jc w:val="both"/>
              <w:rPr>
                <w:sz w:val="28"/>
                <w:szCs w:val="28"/>
              </w:rPr>
            </w:pPr>
            <w:r w:rsidRPr="00B24D54">
              <w:rPr>
                <w:b/>
                <w:sz w:val="28"/>
                <w:szCs w:val="28"/>
              </w:rPr>
              <w:t xml:space="preserve">Профессиональные компетенции </w:t>
            </w:r>
            <w:bookmarkStart w:id="21" w:name="_Hlk168486943"/>
            <w:r w:rsidRPr="00B24D54">
              <w:rPr>
                <w:b/>
                <w:sz w:val="28"/>
                <w:szCs w:val="28"/>
              </w:rPr>
              <w:t>профиля «Медиаинновации»</w:t>
            </w:r>
            <w:r>
              <w:rPr>
                <w:b/>
                <w:sz w:val="28"/>
                <w:szCs w:val="28"/>
              </w:rPr>
              <w:t xml:space="preserve"> (очная и очно- заочная форма обучения ИОО)</w:t>
            </w:r>
            <w:bookmarkEnd w:id="21"/>
            <w:r>
              <w:rPr>
                <w:b/>
                <w:sz w:val="28"/>
                <w:szCs w:val="28"/>
              </w:rPr>
              <w:t xml:space="preserve"> </w:t>
            </w:r>
            <w:r w:rsidRPr="00B24D54">
              <w:rPr>
                <w:b/>
                <w:sz w:val="28"/>
                <w:szCs w:val="28"/>
              </w:rPr>
              <w:t>и индикаторы их достижения</w:t>
            </w:r>
            <w:r>
              <w:rPr>
                <w:b/>
                <w:bCs/>
              </w:rPr>
              <w:t xml:space="preserve"> </w:t>
            </w:r>
          </w:p>
        </w:tc>
      </w:tr>
      <w:tr w:rsidR="00E0124F" w14:paraId="64D1EE45" w14:textId="77777777" w:rsidTr="00886FEE">
        <w:tc>
          <w:tcPr>
            <w:tcW w:w="916" w:type="pct"/>
            <w:vMerge w:val="restart"/>
          </w:tcPr>
          <w:p w14:paraId="1844BB7F" w14:textId="59EC7F01" w:rsidR="00E0124F" w:rsidRDefault="00E0124F" w:rsidP="00BF7C0F">
            <w:pPr>
              <w:tabs>
                <w:tab w:val="left" w:pos="540"/>
              </w:tabs>
              <w:contextualSpacing/>
              <w:jc w:val="both"/>
              <w:rPr>
                <w:sz w:val="28"/>
                <w:szCs w:val="28"/>
              </w:rPr>
            </w:pPr>
            <w:r>
              <w:rPr>
                <w:b/>
              </w:rPr>
              <w:t>ПКП-4</w:t>
            </w:r>
          </w:p>
        </w:tc>
        <w:tc>
          <w:tcPr>
            <w:tcW w:w="1264" w:type="pct"/>
            <w:vMerge w:val="restart"/>
          </w:tcPr>
          <w:p w14:paraId="1FD9BE65" w14:textId="60D12D77" w:rsidR="00E0124F" w:rsidRDefault="00E0124F" w:rsidP="00BF7C0F">
            <w:pPr>
              <w:tabs>
                <w:tab w:val="left" w:pos="540"/>
              </w:tabs>
              <w:contextualSpacing/>
              <w:jc w:val="both"/>
              <w:rPr>
                <w:sz w:val="28"/>
                <w:szCs w:val="28"/>
              </w:rPr>
            </w:pPr>
            <w:r>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347" w:type="pct"/>
          </w:tcPr>
          <w:p w14:paraId="7F69F890" w14:textId="53CA21D8" w:rsidR="00E0124F" w:rsidRDefault="00E0124F" w:rsidP="00BF7C0F">
            <w:pPr>
              <w:tabs>
                <w:tab w:val="left" w:pos="540"/>
              </w:tabs>
              <w:contextualSpacing/>
              <w:jc w:val="both"/>
              <w:rPr>
                <w:sz w:val="28"/>
                <w:szCs w:val="28"/>
              </w:rPr>
            </w:pPr>
            <w:r>
              <w:t>1. Применяет процедуру фасилитации для развития способностей команды медиапроекта в разработке и принятии решений</w:t>
            </w:r>
          </w:p>
        </w:tc>
        <w:tc>
          <w:tcPr>
            <w:tcW w:w="1473" w:type="pct"/>
          </w:tcPr>
          <w:p w14:paraId="0C813FBA" w14:textId="77777777" w:rsidR="00E0124F" w:rsidRPr="00914FB8" w:rsidRDefault="00E0124F" w:rsidP="00E0124F">
            <w:pPr>
              <w:tabs>
                <w:tab w:val="left" w:pos="540"/>
              </w:tabs>
              <w:contextualSpacing/>
              <w:jc w:val="both"/>
              <w:rPr>
                <w:b/>
              </w:rPr>
            </w:pPr>
            <w:r w:rsidRPr="00AE5C79">
              <w:rPr>
                <w:b/>
              </w:rPr>
              <w:t>знать:</w:t>
            </w:r>
            <w:r w:rsidRPr="00914FB8">
              <w:rPr>
                <w:b/>
              </w:rPr>
              <w:t xml:space="preserve"> </w:t>
            </w:r>
            <w:r>
              <w:rPr>
                <w:bCs/>
              </w:rPr>
              <w:t>технологии фасилитации, развития творческого потенциала команды медиапроекта, подходы к принятию решений</w:t>
            </w:r>
            <w:r w:rsidRPr="00914FB8">
              <w:t>;</w:t>
            </w:r>
          </w:p>
          <w:p w14:paraId="1F719E48" w14:textId="55767765" w:rsidR="00E0124F" w:rsidRDefault="00E0124F" w:rsidP="00BF7C0F">
            <w:pPr>
              <w:tabs>
                <w:tab w:val="left" w:pos="540"/>
              </w:tabs>
              <w:contextualSpacing/>
              <w:jc w:val="both"/>
              <w:rPr>
                <w:sz w:val="28"/>
                <w:szCs w:val="28"/>
              </w:rPr>
            </w:pPr>
            <w:r w:rsidRPr="00914FB8">
              <w:rPr>
                <w:b/>
              </w:rPr>
              <w:t xml:space="preserve">уметь: </w:t>
            </w:r>
            <w:r w:rsidRPr="00914FB8">
              <w:rPr>
                <w:bCs/>
              </w:rPr>
              <w:t>п</w:t>
            </w:r>
            <w:r w:rsidRPr="004F7BDD">
              <w:t>рименя</w:t>
            </w:r>
            <w:r>
              <w:t>ть</w:t>
            </w:r>
            <w:r w:rsidRPr="004F7BDD">
              <w:t xml:space="preserve"> технологии </w:t>
            </w:r>
            <w:r w:rsidRPr="000434A8">
              <w:t xml:space="preserve"> фасилитации, развития творческого потенциала команды медиапроекта, </w:t>
            </w:r>
            <w:r>
              <w:t xml:space="preserve">реализовывать </w:t>
            </w:r>
            <w:r w:rsidRPr="000434A8">
              <w:t xml:space="preserve">подходы </w:t>
            </w:r>
            <w:r>
              <w:t xml:space="preserve">к </w:t>
            </w:r>
            <w:r w:rsidRPr="000434A8">
              <w:t>приняти</w:t>
            </w:r>
            <w:r>
              <w:t>ю</w:t>
            </w:r>
            <w:r w:rsidRPr="000434A8">
              <w:t xml:space="preserve"> решений </w:t>
            </w:r>
            <w:r w:rsidRPr="004F7BDD">
              <w:t>в процесс</w:t>
            </w:r>
            <w:r>
              <w:t>е</w:t>
            </w:r>
            <w:r w:rsidRPr="004F7BDD">
              <w:t xml:space="preserve"> управления </w:t>
            </w:r>
            <w:r>
              <w:t xml:space="preserve">рекламным </w:t>
            </w:r>
            <w:r w:rsidRPr="004F7BDD">
              <w:t>проектом</w:t>
            </w:r>
            <w:r>
              <w:t xml:space="preserve"> для дистрибуции в социально-коммуникативной среде мегаполиса</w:t>
            </w:r>
          </w:p>
        </w:tc>
      </w:tr>
      <w:tr w:rsidR="00E0124F" w14:paraId="59ABC6B2" w14:textId="77777777" w:rsidTr="00886FEE">
        <w:tc>
          <w:tcPr>
            <w:tcW w:w="916" w:type="pct"/>
            <w:vMerge/>
          </w:tcPr>
          <w:p w14:paraId="64AEBD28" w14:textId="77777777" w:rsidR="00E0124F" w:rsidRDefault="00E0124F" w:rsidP="00E0124F">
            <w:pPr>
              <w:tabs>
                <w:tab w:val="left" w:pos="540"/>
              </w:tabs>
              <w:ind w:firstLine="709"/>
              <w:contextualSpacing/>
              <w:jc w:val="both"/>
              <w:rPr>
                <w:sz w:val="28"/>
                <w:szCs w:val="28"/>
              </w:rPr>
            </w:pPr>
          </w:p>
        </w:tc>
        <w:tc>
          <w:tcPr>
            <w:tcW w:w="1264" w:type="pct"/>
            <w:vMerge/>
          </w:tcPr>
          <w:p w14:paraId="1E9B9D8C" w14:textId="77777777" w:rsidR="00E0124F" w:rsidRDefault="00E0124F" w:rsidP="00E0124F">
            <w:pPr>
              <w:tabs>
                <w:tab w:val="left" w:pos="540"/>
              </w:tabs>
              <w:ind w:firstLine="709"/>
              <w:contextualSpacing/>
              <w:jc w:val="both"/>
              <w:rPr>
                <w:sz w:val="28"/>
                <w:szCs w:val="28"/>
              </w:rPr>
            </w:pPr>
          </w:p>
        </w:tc>
        <w:tc>
          <w:tcPr>
            <w:tcW w:w="1347" w:type="pct"/>
          </w:tcPr>
          <w:p w14:paraId="52F7BA8E" w14:textId="3CCF39B4" w:rsidR="00E0124F" w:rsidRDefault="00E0124F" w:rsidP="00BF7C0F">
            <w:pPr>
              <w:tabs>
                <w:tab w:val="left" w:pos="540"/>
              </w:tabs>
              <w:contextualSpacing/>
              <w:jc w:val="both"/>
              <w:rPr>
                <w:sz w:val="28"/>
                <w:szCs w:val="28"/>
              </w:rPr>
            </w:pPr>
            <w:r>
              <w:t>2. Координирует решения по развитию медиапродукта и развитию потребителей медиа</w:t>
            </w:r>
          </w:p>
        </w:tc>
        <w:tc>
          <w:tcPr>
            <w:tcW w:w="1473" w:type="pct"/>
          </w:tcPr>
          <w:p w14:paraId="74E58A53" w14:textId="77777777" w:rsidR="00E0124F" w:rsidRPr="007A7D0F" w:rsidRDefault="00E0124F" w:rsidP="00E0124F">
            <w:pPr>
              <w:tabs>
                <w:tab w:val="left" w:pos="540"/>
              </w:tabs>
              <w:contextualSpacing/>
              <w:jc w:val="both"/>
            </w:pPr>
            <w:r w:rsidRPr="00504567">
              <w:rPr>
                <w:b/>
              </w:rPr>
              <w:t>знать:</w:t>
            </w:r>
            <w:r w:rsidRPr="007A7D0F">
              <w:rPr>
                <w:b/>
              </w:rPr>
              <w:t xml:space="preserve"> </w:t>
            </w:r>
            <w:r>
              <w:rPr>
                <w:bCs/>
              </w:rPr>
              <w:t xml:space="preserve">способы и приемы координирования решений по развитию медиапродукта рекламного проекта для дистрибуции в </w:t>
            </w:r>
            <w:r>
              <w:t>социально-коммуникативной среде мегаполиса</w:t>
            </w:r>
            <w:r w:rsidRPr="007A7D0F">
              <w:t>;</w:t>
            </w:r>
          </w:p>
          <w:p w14:paraId="04BCCA5B" w14:textId="24F88D7C" w:rsidR="00E0124F" w:rsidRDefault="00E0124F" w:rsidP="00BF7C0F">
            <w:pPr>
              <w:tabs>
                <w:tab w:val="left" w:pos="540"/>
              </w:tabs>
              <w:contextualSpacing/>
              <w:jc w:val="both"/>
              <w:rPr>
                <w:sz w:val="28"/>
                <w:szCs w:val="28"/>
              </w:rPr>
            </w:pPr>
            <w:r w:rsidRPr="007A7D0F">
              <w:rPr>
                <w:b/>
              </w:rPr>
              <w:t xml:space="preserve">уметь: </w:t>
            </w:r>
            <w:r w:rsidRPr="00FA38DC">
              <w:rPr>
                <w:bCs/>
              </w:rPr>
              <w:t>координировать на практике</w:t>
            </w:r>
            <w:r>
              <w:rPr>
                <w:b/>
              </w:rPr>
              <w:t xml:space="preserve"> </w:t>
            </w:r>
            <w:r w:rsidRPr="008B0D40">
              <w:rPr>
                <w:bCs/>
              </w:rPr>
              <w:t xml:space="preserve">решения </w:t>
            </w:r>
            <w:r>
              <w:rPr>
                <w:bCs/>
              </w:rPr>
              <w:t xml:space="preserve">по развитию медиапродукта рекламного проекта в соответствии с инновациями в </w:t>
            </w:r>
            <w:r>
              <w:rPr>
                <w:bCs/>
              </w:rPr>
              <w:lastRenderedPageBreak/>
              <w:t xml:space="preserve">медиаиндустрии </w:t>
            </w:r>
            <w:r w:rsidRPr="008B0D40">
              <w:rPr>
                <w:bCs/>
              </w:rPr>
              <w:t xml:space="preserve">для дистрибуции </w:t>
            </w:r>
            <w:r w:rsidRPr="00504567">
              <w:rPr>
                <w:bCs/>
              </w:rPr>
              <w:t>в социально-коммуникативной среде мегаполиса</w:t>
            </w:r>
          </w:p>
        </w:tc>
      </w:tr>
      <w:tr w:rsidR="00E0124F" w14:paraId="55909705" w14:textId="77777777" w:rsidTr="00886FEE">
        <w:tc>
          <w:tcPr>
            <w:tcW w:w="916" w:type="pct"/>
            <w:vMerge/>
          </w:tcPr>
          <w:p w14:paraId="56F1597D" w14:textId="77777777" w:rsidR="00E0124F" w:rsidRDefault="00E0124F" w:rsidP="00E0124F">
            <w:pPr>
              <w:tabs>
                <w:tab w:val="left" w:pos="540"/>
              </w:tabs>
              <w:ind w:firstLine="709"/>
              <w:contextualSpacing/>
              <w:jc w:val="both"/>
              <w:rPr>
                <w:sz w:val="28"/>
                <w:szCs w:val="28"/>
              </w:rPr>
            </w:pPr>
          </w:p>
        </w:tc>
        <w:tc>
          <w:tcPr>
            <w:tcW w:w="1264" w:type="pct"/>
            <w:vMerge/>
          </w:tcPr>
          <w:p w14:paraId="0402FF02" w14:textId="77777777" w:rsidR="00E0124F" w:rsidRDefault="00E0124F" w:rsidP="00E0124F">
            <w:pPr>
              <w:tabs>
                <w:tab w:val="left" w:pos="540"/>
              </w:tabs>
              <w:ind w:firstLine="709"/>
              <w:contextualSpacing/>
              <w:jc w:val="both"/>
              <w:rPr>
                <w:sz w:val="28"/>
                <w:szCs w:val="28"/>
              </w:rPr>
            </w:pPr>
          </w:p>
        </w:tc>
        <w:tc>
          <w:tcPr>
            <w:tcW w:w="1347" w:type="pct"/>
          </w:tcPr>
          <w:p w14:paraId="01FDA71A" w14:textId="6E58A749" w:rsidR="00E0124F" w:rsidRDefault="00E0124F" w:rsidP="00BF7C0F">
            <w:pPr>
              <w:tabs>
                <w:tab w:val="left" w:pos="540"/>
              </w:tabs>
              <w:contextualSpacing/>
              <w:jc w:val="both"/>
              <w:rPr>
                <w:sz w:val="28"/>
                <w:szCs w:val="28"/>
              </w:rPr>
            </w:pPr>
            <w:r>
              <w:t>3. Организует работу по тестированию и корректировке прототипа медиапродукта</w:t>
            </w:r>
          </w:p>
        </w:tc>
        <w:tc>
          <w:tcPr>
            <w:tcW w:w="1473" w:type="pct"/>
          </w:tcPr>
          <w:p w14:paraId="5A16822C" w14:textId="77777777" w:rsidR="00E0124F" w:rsidRPr="00FA38DC" w:rsidRDefault="00E0124F" w:rsidP="00E0124F">
            <w:pPr>
              <w:tabs>
                <w:tab w:val="left" w:pos="540"/>
              </w:tabs>
              <w:contextualSpacing/>
              <w:jc w:val="both"/>
              <w:rPr>
                <w:b/>
              </w:rPr>
            </w:pPr>
            <w:r w:rsidRPr="00504567">
              <w:rPr>
                <w:b/>
              </w:rPr>
              <w:t>знать:</w:t>
            </w:r>
            <w:r w:rsidRPr="00181DD9">
              <w:rPr>
                <w:b/>
              </w:rPr>
              <w:t xml:space="preserve"> </w:t>
            </w:r>
            <w:r w:rsidRPr="00FA38DC">
              <w:rPr>
                <w:bCs/>
              </w:rPr>
              <w:t>способы тестирования прототипа медиапродукта</w:t>
            </w:r>
            <w:r>
              <w:rPr>
                <w:bCs/>
              </w:rPr>
              <w:t xml:space="preserve"> рекламы для дистрибуции в </w:t>
            </w:r>
            <w:r w:rsidRPr="00FA38DC">
              <w:rPr>
                <w:bCs/>
              </w:rPr>
              <w:t>социально-коммуникативной среде мегаполиса</w:t>
            </w:r>
            <w:r w:rsidRPr="00FA38DC">
              <w:rPr>
                <w:b/>
              </w:rPr>
              <w:t>;</w:t>
            </w:r>
          </w:p>
          <w:p w14:paraId="7B004CD6" w14:textId="2C8CA621" w:rsidR="00E0124F" w:rsidRDefault="00E0124F" w:rsidP="00886FEE">
            <w:pPr>
              <w:tabs>
                <w:tab w:val="left" w:pos="540"/>
              </w:tabs>
              <w:contextualSpacing/>
              <w:jc w:val="both"/>
              <w:rPr>
                <w:sz w:val="28"/>
                <w:szCs w:val="28"/>
              </w:rPr>
            </w:pPr>
            <w:r w:rsidRPr="00FA38DC">
              <w:rPr>
                <w:b/>
              </w:rPr>
              <w:t xml:space="preserve">уметь: </w:t>
            </w:r>
            <w:r w:rsidRPr="00FA38DC">
              <w:rPr>
                <w:bCs/>
              </w:rPr>
              <w:t xml:space="preserve">организовывать работу по тестированию прототипа </w:t>
            </w:r>
            <w:r w:rsidRPr="00081CD0">
              <w:rPr>
                <w:bCs/>
              </w:rPr>
              <w:t>медиапродукта рекламного проекта для дистрибуции в социально-коммуникативной</w:t>
            </w:r>
            <w:r w:rsidRPr="00B2145F">
              <w:rPr>
                <w:bCs/>
              </w:rPr>
              <w:t xml:space="preserve"> среде мегаполиса </w:t>
            </w:r>
          </w:p>
        </w:tc>
      </w:tr>
      <w:tr w:rsidR="00E0124F" w14:paraId="5A9344BD" w14:textId="77777777" w:rsidTr="00886FEE">
        <w:tc>
          <w:tcPr>
            <w:tcW w:w="916" w:type="pct"/>
          </w:tcPr>
          <w:p w14:paraId="12871173" w14:textId="2ACE1928" w:rsidR="00E0124F" w:rsidRDefault="00E0124F" w:rsidP="00BF7C0F">
            <w:pPr>
              <w:tabs>
                <w:tab w:val="left" w:pos="540"/>
              </w:tabs>
              <w:contextualSpacing/>
              <w:jc w:val="both"/>
              <w:rPr>
                <w:sz w:val="28"/>
                <w:szCs w:val="28"/>
              </w:rPr>
            </w:pPr>
            <w:r w:rsidRPr="00624E69">
              <w:rPr>
                <w:b/>
              </w:rPr>
              <w:t>ПКП-2</w:t>
            </w:r>
          </w:p>
        </w:tc>
        <w:tc>
          <w:tcPr>
            <w:tcW w:w="1264" w:type="pct"/>
          </w:tcPr>
          <w:p w14:paraId="3FA7CCDA" w14:textId="77777777" w:rsidR="00E0124F" w:rsidRDefault="00E0124F" w:rsidP="00E0124F">
            <w:pPr>
              <w:tabs>
                <w:tab w:val="left" w:pos="540"/>
              </w:tabs>
              <w:contextualSpacing/>
              <w:jc w:val="both"/>
            </w:pPr>
            <w:r w:rsidRPr="006D11D1">
              <w:t xml:space="preserve">Способность </w:t>
            </w:r>
            <w:r>
              <w:t>адаптировать глобальные медиаинновации в региональных медиакультурах с учетом правовых и этических норм регулирования</w:t>
            </w:r>
          </w:p>
          <w:p w14:paraId="236A9F50" w14:textId="77777777" w:rsidR="00E0124F" w:rsidRDefault="00E0124F" w:rsidP="00E0124F">
            <w:pPr>
              <w:tabs>
                <w:tab w:val="left" w:pos="540"/>
              </w:tabs>
              <w:contextualSpacing/>
              <w:jc w:val="both"/>
            </w:pPr>
          </w:p>
          <w:p w14:paraId="62B52398" w14:textId="77777777" w:rsidR="00E0124F" w:rsidRDefault="00E0124F" w:rsidP="00E0124F">
            <w:pPr>
              <w:tabs>
                <w:tab w:val="left" w:pos="540"/>
              </w:tabs>
              <w:ind w:firstLine="709"/>
              <w:contextualSpacing/>
              <w:jc w:val="both"/>
              <w:rPr>
                <w:sz w:val="28"/>
                <w:szCs w:val="28"/>
              </w:rPr>
            </w:pPr>
          </w:p>
        </w:tc>
        <w:tc>
          <w:tcPr>
            <w:tcW w:w="1347" w:type="pct"/>
          </w:tcPr>
          <w:p w14:paraId="5A236E9C" w14:textId="28D45326" w:rsidR="00E0124F" w:rsidRDefault="00BF7C0F" w:rsidP="00BF7C0F">
            <w:pPr>
              <w:tabs>
                <w:tab w:val="left" w:pos="540"/>
              </w:tabs>
              <w:contextualSpacing/>
              <w:jc w:val="both"/>
              <w:rPr>
                <w:sz w:val="28"/>
                <w:szCs w:val="28"/>
              </w:rPr>
            </w:pPr>
            <w:r>
              <w:t>1.</w:t>
            </w:r>
            <w:r w:rsidR="00E0124F">
              <w:t>Организует информационную систему по мониторингу изменений в регулировании норм региональной практики медиакоммуникаций</w:t>
            </w:r>
          </w:p>
        </w:tc>
        <w:tc>
          <w:tcPr>
            <w:tcW w:w="1473" w:type="pct"/>
          </w:tcPr>
          <w:p w14:paraId="47D41E74" w14:textId="77777777" w:rsidR="00E0124F" w:rsidRPr="001C7DC5" w:rsidRDefault="00E0124F" w:rsidP="00E0124F">
            <w:pPr>
              <w:tabs>
                <w:tab w:val="left" w:pos="540"/>
              </w:tabs>
              <w:contextualSpacing/>
              <w:jc w:val="both"/>
              <w:rPr>
                <w:b/>
              </w:rPr>
            </w:pPr>
            <w:r w:rsidRPr="001C7DC5">
              <w:rPr>
                <w:b/>
              </w:rPr>
              <w:t xml:space="preserve">знать: </w:t>
            </w:r>
            <w:r w:rsidRPr="001C7DC5">
              <w:rPr>
                <w:bCs/>
              </w:rPr>
              <w:t>способы мониторинга</w:t>
            </w:r>
            <w:r w:rsidRPr="001C7DC5">
              <w:rPr>
                <w:b/>
              </w:rPr>
              <w:t xml:space="preserve"> </w:t>
            </w:r>
            <w:r w:rsidRPr="001C7DC5">
              <w:t xml:space="preserve">изменений в регулировании норм рекламной практики </w:t>
            </w:r>
            <w:r w:rsidRPr="001C7DC5">
              <w:rPr>
                <w:bCs/>
              </w:rPr>
              <w:t>в социально-коммуникативной среде мегаполиса</w:t>
            </w:r>
            <w:r w:rsidRPr="001C7DC5">
              <w:t>;</w:t>
            </w:r>
          </w:p>
          <w:p w14:paraId="1C574232" w14:textId="2FA1341D" w:rsidR="00E0124F" w:rsidRDefault="00E0124F" w:rsidP="00BF7C0F">
            <w:pPr>
              <w:tabs>
                <w:tab w:val="left" w:pos="540"/>
              </w:tabs>
              <w:contextualSpacing/>
              <w:jc w:val="both"/>
              <w:rPr>
                <w:sz w:val="28"/>
                <w:szCs w:val="28"/>
              </w:rPr>
            </w:pPr>
            <w:r w:rsidRPr="001C7DC5">
              <w:rPr>
                <w:b/>
              </w:rPr>
              <w:t xml:space="preserve">уметь: </w:t>
            </w:r>
            <w:r w:rsidRPr="001C7DC5">
              <w:rPr>
                <w:bCs/>
              </w:rPr>
              <w:t>использовать способы мониторинга</w:t>
            </w:r>
            <w:r w:rsidRPr="001C7DC5">
              <w:rPr>
                <w:b/>
                <w:bCs/>
              </w:rPr>
              <w:t xml:space="preserve"> </w:t>
            </w:r>
            <w:r w:rsidRPr="001C7DC5">
              <w:rPr>
                <w:bCs/>
              </w:rPr>
              <w:t>изменений в регулировании норм рекламной практики в социально-коммуникативной среде мегаполиса</w:t>
            </w:r>
          </w:p>
        </w:tc>
      </w:tr>
      <w:tr w:rsidR="00E0124F" w14:paraId="373E1B17" w14:textId="77777777" w:rsidTr="00886FEE">
        <w:tc>
          <w:tcPr>
            <w:tcW w:w="916" w:type="pct"/>
          </w:tcPr>
          <w:p w14:paraId="725D9D21" w14:textId="77777777" w:rsidR="00E0124F" w:rsidRDefault="00E0124F" w:rsidP="00E0124F">
            <w:pPr>
              <w:tabs>
                <w:tab w:val="left" w:pos="540"/>
              </w:tabs>
              <w:ind w:firstLine="709"/>
              <w:contextualSpacing/>
              <w:jc w:val="both"/>
              <w:rPr>
                <w:sz w:val="28"/>
                <w:szCs w:val="28"/>
              </w:rPr>
            </w:pPr>
          </w:p>
        </w:tc>
        <w:tc>
          <w:tcPr>
            <w:tcW w:w="1264" w:type="pct"/>
          </w:tcPr>
          <w:p w14:paraId="0C61F174" w14:textId="77777777" w:rsidR="00E0124F" w:rsidRDefault="00E0124F" w:rsidP="00E0124F">
            <w:pPr>
              <w:tabs>
                <w:tab w:val="left" w:pos="540"/>
              </w:tabs>
              <w:ind w:firstLine="709"/>
              <w:contextualSpacing/>
              <w:jc w:val="both"/>
              <w:rPr>
                <w:sz w:val="28"/>
                <w:szCs w:val="28"/>
              </w:rPr>
            </w:pPr>
          </w:p>
        </w:tc>
        <w:tc>
          <w:tcPr>
            <w:tcW w:w="1347" w:type="pct"/>
          </w:tcPr>
          <w:p w14:paraId="2478A95D" w14:textId="74869292" w:rsidR="00E0124F" w:rsidRDefault="00E0124F" w:rsidP="00BF7C0F">
            <w:pPr>
              <w:tabs>
                <w:tab w:val="left" w:pos="540"/>
              </w:tabs>
              <w:contextualSpacing/>
              <w:jc w:val="both"/>
              <w:rPr>
                <w:sz w:val="28"/>
                <w:szCs w:val="28"/>
              </w:rPr>
            </w:pPr>
            <w:r>
              <w:t>2.Разрабатывает и реализует решения по внедрению инноваций в практике медиакоммуникаций</w:t>
            </w:r>
          </w:p>
        </w:tc>
        <w:tc>
          <w:tcPr>
            <w:tcW w:w="1473" w:type="pct"/>
          </w:tcPr>
          <w:p w14:paraId="3143A37D" w14:textId="77777777" w:rsidR="00E0124F" w:rsidRPr="00B11998" w:rsidRDefault="00E0124F" w:rsidP="00E0124F">
            <w:pPr>
              <w:tabs>
                <w:tab w:val="left" w:pos="540"/>
              </w:tabs>
              <w:contextualSpacing/>
              <w:jc w:val="both"/>
            </w:pPr>
            <w:r w:rsidRPr="00EB0222">
              <w:rPr>
                <w:b/>
              </w:rPr>
              <w:t xml:space="preserve">знать: </w:t>
            </w:r>
            <w:r w:rsidRPr="00EB0222">
              <w:rPr>
                <w:bCs/>
              </w:rPr>
              <w:t>технологии</w:t>
            </w:r>
            <w:r>
              <w:rPr>
                <w:bCs/>
              </w:rPr>
              <w:t xml:space="preserve"> внедрения инноваций в разработку и реализацию рекламного проекта </w:t>
            </w:r>
            <w:r w:rsidRPr="00EB0222">
              <w:rPr>
                <w:bCs/>
              </w:rPr>
              <w:t>в социально-коммуникативной среде мегаполиса</w:t>
            </w:r>
            <w:r w:rsidRPr="00B11998">
              <w:t>;</w:t>
            </w:r>
          </w:p>
          <w:p w14:paraId="44060D6E" w14:textId="0AE3CE93" w:rsidR="00E0124F" w:rsidRDefault="00E0124F" w:rsidP="00BF7C0F">
            <w:pPr>
              <w:tabs>
                <w:tab w:val="left" w:pos="540"/>
              </w:tabs>
              <w:contextualSpacing/>
              <w:jc w:val="both"/>
              <w:rPr>
                <w:sz w:val="28"/>
                <w:szCs w:val="28"/>
              </w:rPr>
            </w:pPr>
            <w:r w:rsidRPr="00B11998">
              <w:rPr>
                <w:b/>
              </w:rPr>
              <w:t xml:space="preserve">уметь: </w:t>
            </w:r>
            <w:r>
              <w:rPr>
                <w:bCs/>
              </w:rPr>
              <w:t xml:space="preserve">решать задачи по внедрению инноваций в разработку и </w:t>
            </w:r>
            <w:r w:rsidRPr="00EB0222">
              <w:rPr>
                <w:bCs/>
              </w:rPr>
              <w:t xml:space="preserve">реализацию рекламного проекта в социально-коммуникативной среде мегаполиса </w:t>
            </w:r>
          </w:p>
        </w:tc>
      </w:tr>
      <w:tr w:rsidR="00E0124F" w14:paraId="2677CD28" w14:textId="77777777" w:rsidTr="00886FEE">
        <w:tc>
          <w:tcPr>
            <w:tcW w:w="916" w:type="pct"/>
          </w:tcPr>
          <w:p w14:paraId="2DF27900" w14:textId="77777777" w:rsidR="00E0124F" w:rsidRDefault="00E0124F" w:rsidP="00E0124F">
            <w:pPr>
              <w:tabs>
                <w:tab w:val="left" w:pos="540"/>
              </w:tabs>
              <w:ind w:firstLine="709"/>
              <w:contextualSpacing/>
              <w:jc w:val="both"/>
              <w:rPr>
                <w:sz w:val="28"/>
                <w:szCs w:val="28"/>
              </w:rPr>
            </w:pPr>
          </w:p>
        </w:tc>
        <w:tc>
          <w:tcPr>
            <w:tcW w:w="1264" w:type="pct"/>
          </w:tcPr>
          <w:p w14:paraId="4A18C2C6" w14:textId="77777777" w:rsidR="00E0124F" w:rsidRDefault="00E0124F" w:rsidP="00E0124F">
            <w:pPr>
              <w:tabs>
                <w:tab w:val="left" w:pos="540"/>
              </w:tabs>
              <w:ind w:firstLine="709"/>
              <w:contextualSpacing/>
              <w:jc w:val="both"/>
              <w:rPr>
                <w:sz w:val="28"/>
                <w:szCs w:val="28"/>
              </w:rPr>
            </w:pPr>
          </w:p>
        </w:tc>
        <w:tc>
          <w:tcPr>
            <w:tcW w:w="1347" w:type="pct"/>
          </w:tcPr>
          <w:p w14:paraId="32F5149A" w14:textId="6078A0E9" w:rsidR="00E0124F" w:rsidRDefault="00E0124F" w:rsidP="00E0124F">
            <w:pPr>
              <w:tabs>
                <w:tab w:val="left" w:pos="540"/>
              </w:tabs>
              <w:contextualSpacing/>
              <w:jc w:val="both"/>
              <w:rPr>
                <w:sz w:val="28"/>
                <w:szCs w:val="28"/>
              </w:rPr>
            </w:pPr>
            <w:r>
              <w:t>3.Планирует развитие компетенций команды медиапроекта</w:t>
            </w:r>
          </w:p>
        </w:tc>
        <w:tc>
          <w:tcPr>
            <w:tcW w:w="1473" w:type="pct"/>
          </w:tcPr>
          <w:p w14:paraId="0EC1FDBD" w14:textId="77777777" w:rsidR="00E0124F" w:rsidRPr="001262F1" w:rsidRDefault="00E0124F" w:rsidP="00E0124F">
            <w:pPr>
              <w:tabs>
                <w:tab w:val="left" w:pos="540"/>
              </w:tabs>
              <w:contextualSpacing/>
              <w:jc w:val="both"/>
            </w:pPr>
            <w:r w:rsidRPr="00EB0222">
              <w:rPr>
                <w:b/>
              </w:rPr>
              <w:t>знать:</w:t>
            </w:r>
            <w:r w:rsidRPr="001262F1">
              <w:rPr>
                <w:b/>
              </w:rPr>
              <w:t xml:space="preserve"> </w:t>
            </w:r>
            <w:r>
              <w:rPr>
                <w:bCs/>
              </w:rPr>
              <w:t xml:space="preserve">способы планирования и управления развитием </w:t>
            </w:r>
            <w:r>
              <w:rPr>
                <w:bCs/>
              </w:rPr>
              <w:lastRenderedPageBreak/>
              <w:t>компетенций команды рекламного проекта</w:t>
            </w:r>
            <w:r w:rsidRPr="001262F1">
              <w:t>;</w:t>
            </w:r>
          </w:p>
          <w:p w14:paraId="7F241648" w14:textId="432FEF23" w:rsidR="00E0124F" w:rsidRDefault="00E0124F" w:rsidP="00BF7C0F">
            <w:pPr>
              <w:tabs>
                <w:tab w:val="left" w:pos="540"/>
              </w:tabs>
              <w:contextualSpacing/>
              <w:jc w:val="both"/>
              <w:rPr>
                <w:sz w:val="28"/>
                <w:szCs w:val="28"/>
              </w:rPr>
            </w:pPr>
            <w:r w:rsidRPr="001262F1">
              <w:rPr>
                <w:b/>
              </w:rPr>
              <w:t>уметь:</w:t>
            </w:r>
            <w:r>
              <w:rPr>
                <w:b/>
              </w:rPr>
              <w:t xml:space="preserve"> </w:t>
            </w:r>
            <w:r w:rsidRPr="00B409A4">
              <w:rPr>
                <w:bCs/>
              </w:rPr>
              <w:t>организ</w:t>
            </w:r>
            <w:r>
              <w:rPr>
                <w:bCs/>
              </w:rPr>
              <w:t xml:space="preserve">овывать работу по </w:t>
            </w:r>
            <w:r w:rsidRPr="00EB0222">
              <w:rPr>
                <w:bCs/>
              </w:rPr>
              <w:t>планировани</w:t>
            </w:r>
            <w:r>
              <w:rPr>
                <w:bCs/>
              </w:rPr>
              <w:t>ю</w:t>
            </w:r>
            <w:r w:rsidRPr="00EB0222">
              <w:rPr>
                <w:bCs/>
              </w:rPr>
              <w:t xml:space="preserve"> и управлени</w:t>
            </w:r>
            <w:r>
              <w:rPr>
                <w:bCs/>
              </w:rPr>
              <w:t>ю</w:t>
            </w:r>
            <w:r w:rsidRPr="00EB0222">
              <w:rPr>
                <w:bCs/>
              </w:rPr>
              <w:t xml:space="preserve"> развитием компетенций команды рекламного проекта </w:t>
            </w:r>
          </w:p>
        </w:tc>
      </w:tr>
      <w:tr w:rsidR="00E0124F" w14:paraId="7D7AEF0B" w14:textId="77777777" w:rsidTr="00E0124F">
        <w:tc>
          <w:tcPr>
            <w:tcW w:w="5000" w:type="pct"/>
            <w:gridSpan w:val="4"/>
          </w:tcPr>
          <w:p w14:paraId="02D9ED8D" w14:textId="12D1BA29" w:rsidR="00E0124F" w:rsidRPr="00EB0222" w:rsidRDefault="00E0124F" w:rsidP="00BE36B3">
            <w:pPr>
              <w:tabs>
                <w:tab w:val="left" w:pos="540"/>
              </w:tabs>
              <w:contextualSpacing/>
              <w:jc w:val="center"/>
              <w:rPr>
                <w:b/>
              </w:rPr>
            </w:pPr>
            <w:r w:rsidRPr="00E0124F">
              <w:rPr>
                <w:b/>
              </w:rPr>
              <w:lastRenderedPageBreak/>
              <w:t>Профессиональные компетенции профиля</w:t>
            </w:r>
            <w:r>
              <w:rPr>
                <w:b/>
              </w:rPr>
              <w:t xml:space="preserve"> «Интегрированные коммуникации»</w:t>
            </w:r>
          </w:p>
        </w:tc>
      </w:tr>
      <w:tr w:rsidR="00DB62D4" w14:paraId="008B196B" w14:textId="77777777" w:rsidTr="00886FEE">
        <w:trPr>
          <w:trHeight w:val="3853"/>
        </w:trPr>
        <w:tc>
          <w:tcPr>
            <w:tcW w:w="916" w:type="pct"/>
          </w:tcPr>
          <w:p w14:paraId="0067310C" w14:textId="75EA9DCB" w:rsidR="00DB62D4" w:rsidRPr="00BF7C0F" w:rsidRDefault="00DB62D4" w:rsidP="00BF7C0F">
            <w:pPr>
              <w:tabs>
                <w:tab w:val="left" w:pos="540"/>
              </w:tabs>
              <w:contextualSpacing/>
              <w:jc w:val="both"/>
              <w:rPr>
                <w:b/>
                <w:bCs/>
                <w:sz w:val="28"/>
                <w:szCs w:val="28"/>
              </w:rPr>
            </w:pPr>
            <w:r w:rsidRPr="00BF7C0F">
              <w:rPr>
                <w:b/>
                <w:bCs/>
                <w:sz w:val="28"/>
                <w:szCs w:val="28"/>
              </w:rPr>
              <w:t>ПКП-1</w:t>
            </w:r>
          </w:p>
        </w:tc>
        <w:tc>
          <w:tcPr>
            <w:tcW w:w="1264" w:type="pct"/>
            <w:tcBorders>
              <w:top w:val="single" w:sz="4" w:space="0" w:color="auto"/>
              <w:left w:val="single" w:sz="4" w:space="0" w:color="auto"/>
              <w:bottom w:val="single" w:sz="4" w:space="0" w:color="auto"/>
              <w:right w:val="single" w:sz="4" w:space="0" w:color="auto"/>
            </w:tcBorders>
          </w:tcPr>
          <w:p w14:paraId="11D15814" w14:textId="69DC985E" w:rsidR="00DB62D4" w:rsidRDefault="00DB62D4" w:rsidP="00BF7C0F">
            <w:pPr>
              <w:tabs>
                <w:tab w:val="left" w:pos="540"/>
              </w:tabs>
              <w:contextualSpacing/>
              <w:jc w:val="both"/>
              <w:rPr>
                <w:sz w:val="28"/>
                <w:szCs w:val="28"/>
              </w:rPr>
            </w:pPr>
            <w:r w:rsidRPr="007D48EA">
              <w:t>Способность диаг</w:t>
            </w:r>
            <w:r w:rsidR="00BF7C0F">
              <w:t>н</w:t>
            </w:r>
            <w:r w:rsidRPr="007D48EA">
              <w:t>остировать проблемы в процессе управления коммуникациями организации-объекта и обосновывать рекомендации по изменению ситуации (ПКП-1)</w:t>
            </w:r>
          </w:p>
        </w:tc>
        <w:tc>
          <w:tcPr>
            <w:tcW w:w="1347" w:type="pct"/>
            <w:tcBorders>
              <w:top w:val="single" w:sz="4" w:space="0" w:color="auto"/>
              <w:left w:val="single" w:sz="4" w:space="0" w:color="auto"/>
              <w:bottom w:val="single" w:sz="4" w:space="0" w:color="auto"/>
              <w:right w:val="single" w:sz="4" w:space="0" w:color="auto"/>
            </w:tcBorders>
          </w:tcPr>
          <w:p w14:paraId="2C11CFC8" w14:textId="77777777" w:rsidR="00DB62D4" w:rsidRDefault="00DB62D4" w:rsidP="00DB62D4">
            <w:pPr>
              <w:pStyle w:val="a8"/>
              <w:widowControl w:val="0"/>
              <w:numPr>
                <w:ilvl w:val="0"/>
                <w:numId w:val="21"/>
              </w:numPr>
              <w:autoSpaceDE w:val="0"/>
              <w:autoSpaceDN w:val="0"/>
              <w:adjustRightInd w:val="0"/>
              <w:jc w:val="both"/>
              <w:rPr>
                <w:rFonts w:eastAsia="Calibri"/>
              </w:rPr>
            </w:pPr>
            <w:r w:rsidRPr="007D48EA">
              <w:rPr>
                <w:rFonts w:eastAsia="Calibri"/>
              </w:rPr>
              <w:t>Определяет задачи и методы диагностики коммуникаций организации-объекта</w:t>
            </w:r>
          </w:p>
          <w:p w14:paraId="272CAC05" w14:textId="03000481" w:rsidR="00DB62D4" w:rsidRDefault="00DB62D4" w:rsidP="00886FEE">
            <w:pPr>
              <w:pStyle w:val="a8"/>
              <w:tabs>
                <w:tab w:val="left" w:pos="540"/>
              </w:tabs>
              <w:ind w:left="360"/>
              <w:jc w:val="both"/>
            </w:pPr>
          </w:p>
        </w:tc>
        <w:tc>
          <w:tcPr>
            <w:tcW w:w="1473" w:type="pct"/>
          </w:tcPr>
          <w:p w14:paraId="6068D1CB" w14:textId="4DFF2241" w:rsidR="00DB62D4" w:rsidRPr="00667FC0" w:rsidRDefault="00BF7C0F" w:rsidP="00DB62D4">
            <w:pPr>
              <w:tabs>
                <w:tab w:val="left" w:pos="540"/>
              </w:tabs>
              <w:contextualSpacing/>
              <w:jc w:val="both"/>
              <w:rPr>
                <w:bCs/>
              </w:rPr>
            </w:pPr>
            <w:r>
              <w:rPr>
                <w:b/>
              </w:rPr>
              <w:t>з</w:t>
            </w:r>
            <w:r w:rsidR="00DB62D4">
              <w:rPr>
                <w:b/>
              </w:rPr>
              <w:t>нать</w:t>
            </w:r>
            <w:r>
              <w:rPr>
                <w:b/>
              </w:rPr>
              <w:t xml:space="preserve">: </w:t>
            </w:r>
            <w:r w:rsidR="00667FC0" w:rsidRPr="00667FC0">
              <w:rPr>
                <w:bCs/>
              </w:rPr>
              <w:t>методы оценки эффективности рекламных коммуникаций организации в социально-коммуникативной среде мегаполиса</w:t>
            </w:r>
          </w:p>
          <w:p w14:paraId="7FBBE1E6" w14:textId="5A39355D" w:rsidR="00DB62D4" w:rsidRPr="00DB62D4" w:rsidRDefault="00BF7C0F" w:rsidP="00886FEE">
            <w:pPr>
              <w:tabs>
                <w:tab w:val="left" w:pos="540"/>
              </w:tabs>
              <w:contextualSpacing/>
              <w:jc w:val="both"/>
            </w:pPr>
            <w:r>
              <w:rPr>
                <w:b/>
              </w:rPr>
              <w:t>у</w:t>
            </w:r>
            <w:r w:rsidR="00DB62D4">
              <w:rPr>
                <w:b/>
              </w:rPr>
              <w:t>меть</w:t>
            </w:r>
            <w:r>
              <w:rPr>
                <w:b/>
              </w:rPr>
              <w:t xml:space="preserve">: </w:t>
            </w:r>
            <w:r w:rsidR="00667FC0">
              <w:rPr>
                <w:bCs/>
              </w:rPr>
              <w:t xml:space="preserve">проводить оценку эффективности </w:t>
            </w:r>
            <w:r w:rsidR="00667FC0" w:rsidRPr="00667FC0">
              <w:rPr>
                <w:bCs/>
              </w:rPr>
              <w:t>рекламных коммуникаций организации в социально-коммуникативной среде мегаполиса</w:t>
            </w:r>
          </w:p>
        </w:tc>
      </w:tr>
      <w:tr w:rsidR="00886FEE" w14:paraId="6DB950FA" w14:textId="77777777" w:rsidTr="0042717C">
        <w:tc>
          <w:tcPr>
            <w:tcW w:w="916" w:type="pct"/>
            <w:vMerge w:val="restart"/>
          </w:tcPr>
          <w:p w14:paraId="1FB5BC2E" w14:textId="77777777" w:rsidR="00886FEE" w:rsidRPr="00BF7C0F" w:rsidRDefault="00886FEE" w:rsidP="00BF7C0F">
            <w:pPr>
              <w:tabs>
                <w:tab w:val="left" w:pos="540"/>
              </w:tabs>
              <w:contextualSpacing/>
              <w:jc w:val="both"/>
              <w:rPr>
                <w:b/>
                <w:bCs/>
                <w:sz w:val="28"/>
                <w:szCs w:val="28"/>
              </w:rPr>
            </w:pPr>
          </w:p>
        </w:tc>
        <w:tc>
          <w:tcPr>
            <w:tcW w:w="1264" w:type="pct"/>
            <w:vMerge w:val="restart"/>
            <w:tcBorders>
              <w:top w:val="single" w:sz="4" w:space="0" w:color="auto"/>
              <w:left w:val="single" w:sz="4" w:space="0" w:color="auto"/>
              <w:right w:val="single" w:sz="4" w:space="0" w:color="auto"/>
            </w:tcBorders>
          </w:tcPr>
          <w:p w14:paraId="1A00F02E" w14:textId="77777777" w:rsidR="00886FEE" w:rsidRPr="007D48EA" w:rsidRDefault="00886FEE" w:rsidP="00BF7C0F">
            <w:pPr>
              <w:tabs>
                <w:tab w:val="left" w:pos="540"/>
              </w:tabs>
              <w:contextualSpacing/>
              <w:jc w:val="both"/>
            </w:pPr>
          </w:p>
        </w:tc>
        <w:tc>
          <w:tcPr>
            <w:tcW w:w="1347" w:type="pct"/>
            <w:tcBorders>
              <w:top w:val="single" w:sz="4" w:space="0" w:color="auto"/>
              <w:left w:val="single" w:sz="4" w:space="0" w:color="auto"/>
              <w:bottom w:val="single" w:sz="4" w:space="0" w:color="auto"/>
              <w:right w:val="single" w:sz="4" w:space="0" w:color="auto"/>
            </w:tcBorders>
          </w:tcPr>
          <w:p w14:paraId="5B5F2570" w14:textId="77777777" w:rsidR="00886FEE" w:rsidRPr="007D48EA" w:rsidRDefault="00886FEE" w:rsidP="00886FEE">
            <w:pPr>
              <w:pStyle w:val="a8"/>
              <w:widowControl w:val="0"/>
              <w:numPr>
                <w:ilvl w:val="0"/>
                <w:numId w:val="21"/>
              </w:numPr>
              <w:autoSpaceDE w:val="0"/>
              <w:autoSpaceDN w:val="0"/>
              <w:adjustRightInd w:val="0"/>
              <w:jc w:val="both"/>
              <w:rPr>
                <w:rFonts w:eastAsia="Calibri"/>
              </w:rPr>
            </w:pPr>
            <w:r w:rsidRPr="007D48EA">
              <w:rPr>
                <w:rFonts w:eastAsia="Calibri"/>
              </w:rPr>
              <w:t>Анализирует выявленные проблемы в коммуникациях организации-объекта</w:t>
            </w:r>
          </w:p>
          <w:p w14:paraId="310AC26B" w14:textId="77777777" w:rsidR="00886FEE" w:rsidRPr="007D48EA" w:rsidRDefault="00886FEE" w:rsidP="00886FEE">
            <w:pPr>
              <w:pStyle w:val="a8"/>
              <w:widowControl w:val="0"/>
              <w:autoSpaceDE w:val="0"/>
              <w:autoSpaceDN w:val="0"/>
              <w:adjustRightInd w:val="0"/>
              <w:ind w:left="360"/>
              <w:jc w:val="both"/>
              <w:rPr>
                <w:rFonts w:eastAsia="Calibri"/>
              </w:rPr>
            </w:pPr>
          </w:p>
        </w:tc>
        <w:tc>
          <w:tcPr>
            <w:tcW w:w="1473" w:type="pct"/>
          </w:tcPr>
          <w:p w14:paraId="28A6BD9C" w14:textId="2F6434DD" w:rsidR="00886FEE" w:rsidRPr="00886FEE" w:rsidRDefault="00886FEE" w:rsidP="00886FEE">
            <w:pPr>
              <w:rPr>
                <w:bCs/>
              </w:rPr>
            </w:pPr>
            <w:r>
              <w:rPr>
                <w:b/>
              </w:rPr>
              <w:t>З</w:t>
            </w:r>
            <w:r w:rsidRPr="00DB62D4">
              <w:rPr>
                <w:b/>
              </w:rPr>
              <w:t>нать</w:t>
            </w:r>
            <w:r>
              <w:rPr>
                <w:b/>
              </w:rPr>
              <w:t xml:space="preserve">: </w:t>
            </w:r>
            <w:r w:rsidRPr="00886FEE">
              <w:rPr>
                <w:bCs/>
              </w:rPr>
              <w:t>способы анализа проблем рекламной коммуникации</w:t>
            </w:r>
            <w:r>
              <w:rPr>
                <w:bCs/>
              </w:rPr>
              <w:t xml:space="preserve"> организации в </w:t>
            </w:r>
            <w:r w:rsidRPr="00667FC0">
              <w:rPr>
                <w:bCs/>
              </w:rPr>
              <w:t>социально-коммуникативной среде мегаполиса</w:t>
            </w:r>
          </w:p>
          <w:p w14:paraId="04D15512" w14:textId="291F720E" w:rsidR="00886FEE" w:rsidRDefault="00886FEE" w:rsidP="001C6AB1">
            <w:pPr>
              <w:rPr>
                <w:b/>
              </w:rPr>
            </w:pPr>
            <w:r w:rsidRPr="00DB62D4">
              <w:rPr>
                <w:b/>
              </w:rPr>
              <w:t>Уметь</w:t>
            </w:r>
            <w:r>
              <w:rPr>
                <w:b/>
              </w:rPr>
              <w:t xml:space="preserve">: </w:t>
            </w:r>
            <w:r w:rsidR="001C6AB1" w:rsidRPr="001C6AB1">
              <w:rPr>
                <w:bCs/>
              </w:rPr>
              <w:t>анализировать</w:t>
            </w:r>
            <w:r w:rsidR="001C6AB1">
              <w:rPr>
                <w:bCs/>
              </w:rPr>
              <w:t xml:space="preserve"> выявленные</w:t>
            </w:r>
            <w:r w:rsidR="001C6AB1">
              <w:t xml:space="preserve"> </w:t>
            </w:r>
            <w:r w:rsidR="001C6AB1" w:rsidRPr="001C6AB1">
              <w:rPr>
                <w:bCs/>
              </w:rPr>
              <w:t>проблем</w:t>
            </w:r>
            <w:r w:rsidR="001C6AB1">
              <w:rPr>
                <w:bCs/>
              </w:rPr>
              <w:t>ы</w:t>
            </w:r>
            <w:r w:rsidR="001C6AB1" w:rsidRPr="001C6AB1">
              <w:rPr>
                <w:bCs/>
              </w:rPr>
              <w:t xml:space="preserve"> рекламной коммуникации организации в социально-коммуникативной среде мегаполиса</w:t>
            </w:r>
            <w:r w:rsidR="001C6AB1">
              <w:rPr>
                <w:bCs/>
              </w:rPr>
              <w:t xml:space="preserve"> </w:t>
            </w:r>
          </w:p>
        </w:tc>
      </w:tr>
      <w:tr w:rsidR="00886FEE" w14:paraId="5F44E9E1" w14:textId="77777777" w:rsidTr="0042717C">
        <w:tc>
          <w:tcPr>
            <w:tcW w:w="916" w:type="pct"/>
            <w:vMerge/>
          </w:tcPr>
          <w:p w14:paraId="5975205B" w14:textId="77777777" w:rsidR="00886FEE" w:rsidRPr="00BF7C0F" w:rsidRDefault="00886FEE" w:rsidP="00BF7C0F">
            <w:pPr>
              <w:tabs>
                <w:tab w:val="left" w:pos="540"/>
              </w:tabs>
              <w:contextualSpacing/>
              <w:jc w:val="both"/>
              <w:rPr>
                <w:b/>
                <w:bCs/>
                <w:sz w:val="28"/>
                <w:szCs w:val="28"/>
              </w:rPr>
            </w:pPr>
          </w:p>
        </w:tc>
        <w:tc>
          <w:tcPr>
            <w:tcW w:w="1264" w:type="pct"/>
            <w:vMerge/>
            <w:tcBorders>
              <w:left w:val="single" w:sz="4" w:space="0" w:color="auto"/>
              <w:bottom w:val="single" w:sz="4" w:space="0" w:color="auto"/>
              <w:right w:val="single" w:sz="4" w:space="0" w:color="auto"/>
            </w:tcBorders>
          </w:tcPr>
          <w:p w14:paraId="7D6733BF" w14:textId="77777777" w:rsidR="00886FEE" w:rsidRPr="007D48EA" w:rsidRDefault="00886FEE" w:rsidP="00BF7C0F">
            <w:pPr>
              <w:tabs>
                <w:tab w:val="left" w:pos="540"/>
              </w:tabs>
              <w:contextualSpacing/>
              <w:jc w:val="both"/>
            </w:pPr>
          </w:p>
        </w:tc>
        <w:tc>
          <w:tcPr>
            <w:tcW w:w="1347" w:type="pct"/>
            <w:tcBorders>
              <w:top w:val="single" w:sz="4" w:space="0" w:color="auto"/>
              <w:left w:val="single" w:sz="4" w:space="0" w:color="auto"/>
              <w:bottom w:val="single" w:sz="4" w:space="0" w:color="auto"/>
              <w:right w:val="single" w:sz="4" w:space="0" w:color="auto"/>
            </w:tcBorders>
          </w:tcPr>
          <w:p w14:paraId="7B392DC7" w14:textId="32B98A6D" w:rsidR="00886FEE" w:rsidRPr="007D48EA" w:rsidRDefault="00886FEE" w:rsidP="00DB62D4">
            <w:pPr>
              <w:pStyle w:val="a8"/>
              <w:widowControl w:val="0"/>
              <w:numPr>
                <w:ilvl w:val="0"/>
                <w:numId w:val="21"/>
              </w:numPr>
              <w:autoSpaceDE w:val="0"/>
              <w:autoSpaceDN w:val="0"/>
              <w:adjustRightInd w:val="0"/>
              <w:jc w:val="both"/>
              <w:rPr>
                <w:rFonts w:eastAsia="Calibri"/>
              </w:rPr>
            </w:pPr>
            <w:r w:rsidRPr="00DB62D4">
              <w:rPr>
                <w:rFonts w:eastAsia="Calibri"/>
              </w:rPr>
              <w:t>Предлагает критерии и способы достижения целевого состояния коммуникаций организации-объекта</w:t>
            </w:r>
          </w:p>
        </w:tc>
        <w:tc>
          <w:tcPr>
            <w:tcW w:w="1473" w:type="pct"/>
          </w:tcPr>
          <w:p w14:paraId="4F0B652F" w14:textId="3DB5F00F" w:rsidR="00886FEE" w:rsidRPr="00BE36B3" w:rsidRDefault="00886FEE" w:rsidP="00886FEE">
            <w:pPr>
              <w:rPr>
                <w:bCs/>
              </w:rPr>
            </w:pPr>
            <w:r w:rsidRPr="00DB62D4">
              <w:rPr>
                <w:b/>
              </w:rPr>
              <w:t>Знать</w:t>
            </w:r>
            <w:r w:rsidR="001C6AB1">
              <w:rPr>
                <w:b/>
              </w:rPr>
              <w:t xml:space="preserve">: </w:t>
            </w:r>
            <w:r w:rsidR="00B17C71" w:rsidRPr="00B17C71">
              <w:rPr>
                <w:bCs/>
              </w:rPr>
              <w:t>группы критериев</w:t>
            </w:r>
            <w:r w:rsidR="00B17C71">
              <w:rPr>
                <w:b/>
              </w:rPr>
              <w:t xml:space="preserve"> </w:t>
            </w:r>
            <w:r w:rsidR="00B17C71" w:rsidRPr="00B17C71">
              <w:rPr>
                <w:bCs/>
              </w:rPr>
              <w:t xml:space="preserve">и </w:t>
            </w:r>
            <w:r w:rsidR="00B17C71">
              <w:rPr>
                <w:bCs/>
              </w:rPr>
              <w:t xml:space="preserve">способы их отбора для решения задачи достижения </w:t>
            </w:r>
            <w:r w:rsidR="00B17C71" w:rsidRPr="00B17C71">
              <w:rPr>
                <w:bCs/>
              </w:rPr>
              <w:t xml:space="preserve">целевого состояния </w:t>
            </w:r>
            <w:r w:rsidR="001C2090">
              <w:rPr>
                <w:bCs/>
              </w:rPr>
              <w:t xml:space="preserve">рекламных </w:t>
            </w:r>
            <w:r w:rsidR="00B17C71" w:rsidRPr="00B17C71">
              <w:rPr>
                <w:bCs/>
              </w:rPr>
              <w:t>коммуникаций</w:t>
            </w:r>
            <w:r w:rsidR="00B17C71">
              <w:rPr>
                <w:bCs/>
              </w:rPr>
              <w:t xml:space="preserve"> организации </w:t>
            </w:r>
            <w:r w:rsidR="001C2090" w:rsidRPr="001C2090">
              <w:rPr>
                <w:bCs/>
              </w:rPr>
              <w:t>в социально-коммуникативной среде мегаполиса</w:t>
            </w:r>
          </w:p>
          <w:p w14:paraId="5B9E3430" w14:textId="58712514" w:rsidR="00886FEE" w:rsidRDefault="00886FEE" w:rsidP="001549E0">
            <w:pPr>
              <w:rPr>
                <w:b/>
              </w:rPr>
            </w:pPr>
            <w:r w:rsidRPr="00DB62D4">
              <w:rPr>
                <w:b/>
              </w:rPr>
              <w:t>Уметь</w:t>
            </w:r>
            <w:r w:rsidR="00B17C71">
              <w:rPr>
                <w:b/>
              </w:rPr>
              <w:t xml:space="preserve">: </w:t>
            </w:r>
            <w:r w:rsidR="00B17C71" w:rsidRPr="00B17C71">
              <w:rPr>
                <w:bCs/>
              </w:rPr>
              <w:t xml:space="preserve">осуществлять выбор критериев </w:t>
            </w:r>
            <w:r w:rsidR="001C2090">
              <w:rPr>
                <w:bCs/>
              </w:rPr>
              <w:t xml:space="preserve">и проводить оценку </w:t>
            </w:r>
            <w:r w:rsidR="001549E0">
              <w:rPr>
                <w:bCs/>
              </w:rPr>
              <w:t xml:space="preserve">достижения </w:t>
            </w:r>
            <w:r w:rsidR="001C2090">
              <w:rPr>
                <w:bCs/>
              </w:rPr>
              <w:t xml:space="preserve">целевых интегральных показателей </w:t>
            </w:r>
            <w:r w:rsidR="001549E0">
              <w:rPr>
                <w:bCs/>
              </w:rPr>
              <w:t xml:space="preserve">рекламной </w:t>
            </w:r>
            <w:r w:rsidR="001549E0">
              <w:rPr>
                <w:bCs/>
              </w:rPr>
              <w:lastRenderedPageBreak/>
              <w:t xml:space="preserve">коммуникации организации </w:t>
            </w:r>
            <w:r w:rsidR="001549E0" w:rsidRPr="001549E0">
              <w:rPr>
                <w:bCs/>
              </w:rPr>
              <w:t>в социально-коммуникативной среде мегаполиса</w:t>
            </w:r>
            <w:r w:rsidR="001549E0">
              <w:rPr>
                <w:bCs/>
              </w:rPr>
              <w:t xml:space="preserve"> </w:t>
            </w:r>
          </w:p>
        </w:tc>
      </w:tr>
      <w:tr w:rsidR="00886FEE" w14:paraId="560DD68A" w14:textId="77777777" w:rsidTr="006C7846">
        <w:tc>
          <w:tcPr>
            <w:tcW w:w="916" w:type="pct"/>
            <w:vMerge w:val="restart"/>
          </w:tcPr>
          <w:p w14:paraId="4EAB1461" w14:textId="36674A45" w:rsidR="00886FEE" w:rsidRPr="00BF7C0F" w:rsidRDefault="00886FEE" w:rsidP="00BF7C0F">
            <w:pPr>
              <w:tabs>
                <w:tab w:val="left" w:pos="540"/>
              </w:tabs>
              <w:contextualSpacing/>
              <w:jc w:val="both"/>
              <w:rPr>
                <w:b/>
                <w:bCs/>
                <w:sz w:val="28"/>
                <w:szCs w:val="28"/>
              </w:rPr>
            </w:pPr>
            <w:r w:rsidRPr="00BF7C0F">
              <w:rPr>
                <w:b/>
                <w:bCs/>
                <w:sz w:val="28"/>
                <w:szCs w:val="28"/>
              </w:rPr>
              <w:lastRenderedPageBreak/>
              <w:t>ПКП-3</w:t>
            </w:r>
          </w:p>
        </w:tc>
        <w:tc>
          <w:tcPr>
            <w:tcW w:w="1264" w:type="pct"/>
            <w:vMerge w:val="restart"/>
            <w:tcBorders>
              <w:top w:val="single" w:sz="4" w:space="0" w:color="auto"/>
              <w:left w:val="single" w:sz="4" w:space="0" w:color="auto"/>
              <w:right w:val="single" w:sz="4" w:space="0" w:color="auto"/>
            </w:tcBorders>
          </w:tcPr>
          <w:p w14:paraId="14399F5D" w14:textId="0B67E477" w:rsidR="00886FEE" w:rsidRDefault="00886FEE" w:rsidP="00BF7C0F">
            <w:pPr>
              <w:tabs>
                <w:tab w:val="left" w:pos="540"/>
              </w:tabs>
              <w:contextualSpacing/>
              <w:jc w:val="both"/>
              <w:rPr>
                <w:sz w:val="28"/>
                <w:szCs w:val="28"/>
              </w:rPr>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 </w:t>
            </w:r>
            <w:r w:rsidRPr="00E0458C">
              <w:t>(ПКП-3)</w:t>
            </w:r>
          </w:p>
        </w:tc>
        <w:tc>
          <w:tcPr>
            <w:tcW w:w="1347" w:type="pct"/>
            <w:tcBorders>
              <w:top w:val="single" w:sz="4" w:space="0" w:color="auto"/>
              <w:left w:val="single" w:sz="4" w:space="0" w:color="auto"/>
              <w:bottom w:val="single" w:sz="4" w:space="0" w:color="auto"/>
              <w:right w:val="single" w:sz="4" w:space="0" w:color="auto"/>
            </w:tcBorders>
          </w:tcPr>
          <w:p w14:paraId="2BB4507F" w14:textId="77777777" w:rsidR="00886FEE" w:rsidRPr="007D48EA" w:rsidRDefault="00886FEE" w:rsidP="00DB62D4">
            <w:pPr>
              <w:pStyle w:val="a8"/>
              <w:widowControl w:val="0"/>
              <w:numPr>
                <w:ilvl w:val="0"/>
                <w:numId w:val="22"/>
              </w:numPr>
              <w:autoSpaceDE w:val="0"/>
              <w:autoSpaceDN w:val="0"/>
              <w:adjustRightInd w:val="0"/>
              <w:jc w:val="both"/>
              <w:rPr>
                <w:rFonts w:eastAsia="Calibri"/>
              </w:rPr>
            </w:pPr>
            <w:r w:rsidRPr="007D48EA">
              <w:rPr>
                <w:rFonts w:eastAsia="Calibri"/>
              </w:rPr>
              <w:t>Рассчитывает потребность и доступность ресурсов для коммуникационных активностей</w:t>
            </w:r>
          </w:p>
          <w:p w14:paraId="01A38044" w14:textId="2EBFC804" w:rsidR="00886FEE" w:rsidRDefault="00886FEE" w:rsidP="00886FEE">
            <w:pPr>
              <w:pStyle w:val="a8"/>
              <w:tabs>
                <w:tab w:val="left" w:pos="540"/>
              </w:tabs>
              <w:ind w:left="360"/>
              <w:jc w:val="both"/>
            </w:pPr>
          </w:p>
        </w:tc>
        <w:tc>
          <w:tcPr>
            <w:tcW w:w="1473" w:type="pct"/>
          </w:tcPr>
          <w:p w14:paraId="2849C84F" w14:textId="4D714ADF" w:rsidR="00886FEE" w:rsidRPr="001549E0" w:rsidRDefault="00886FEE" w:rsidP="00DB62D4">
            <w:pPr>
              <w:tabs>
                <w:tab w:val="left" w:pos="540"/>
              </w:tabs>
              <w:contextualSpacing/>
              <w:jc w:val="both"/>
              <w:rPr>
                <w:bCs/>
              </w:rPr>
            </w:pPr>
            <w:r w:rsidRPr="00DB62D4">
              <w:rPr>
                <w:b/>
              </w:rPr>
              <w:t>Знать</w:t>
            </w:r>
            <w:r w:rsidR="001549E0">
              <w:rPr>
                <w:b/>
              </w:rPr>
              <w:t xml:space="preserve">: </w:t>
            </w:r>
            <w:r w:rsidR="001549E0">
              <w:rPr>
                <w:bCs/>
              </w:rPr>
              <w:t xml:space="preserve">способы определения потребностей и оценки доступности ресурсов для разработки и реализации рекламных коммуникаций в </w:t>
            </w:r>
            <w:r w:rsidR="001549E0" w:rsidRPr="001549E0">
              <w:rPr>
                <w:bCs/>
              </w:rPr>
              <w:t>социально-коммуникативной среде мегаполиса</w:t>
            </w:r>
          </w:p>
          <w:p w14:paraId="7E5DD20F" w14:textId="30160411" w:rsidR="00886FEE" w:rsidRPr="00DB62D4" w:rsidRDefault="00886FEE" w:rsidP="001549E0">
            <w:pPr>
              <w:tabs>
                <w:tab w:val="left" w:pos="540"/>
              </w:tabs>
              <w:contextualSpacing/>
              <w:jc w:val="both"/>
            </w:pPr>
            <w:r w:rsidRPr="00DB62D4">
              <w:rPr>
                <w:b/>
              </w:rPr>
              <w:t>Уметь</w:t>
            </w:r>
            <w:r w:rsidR="001549E0">
              <w:rPr>
                <w:b/>
              </w:rPr>
              <w:t xml:space="preserve">: </w:t>
            </w:r>
            <w:r w:rsidR="001549E0">
              <w:rPr>
                <w:bCs/>
              </w:rPr>
              <w:t>определять потребность и доступность ресурсов</w:t>
            </w:r>
            <w:r w:rsidR="001549E0">
              <w:t xml:space="preserve"> </w:t>
            </w:r>
            <w:r w:rsidR="001549E0" w:rsidRPr="001549E0">
              <w:rPr>
                <w:bCs/>
              </w:rPr>
              <w:t>для разработки и реализации рекламных коммуникаций в социально-коммуникативной среде мегаполиса</w:t>
            </w:r>
          </w:p>
        </w:tc>
      </w:tr>
      <w:tr w:rsidR="00886FEE" w14:paraId="42C1A214" w14:textId="77777777" w:rsidTr="006C7846">
        <w:tc>
          <w:tcPr>
            <w:tcW w:w="916" w:type="pct"/>
            <w:vMerge/>
          </w:tcPr>
          <w:p w14:paraId="54B584D0" w14:textId="77777777" w:rsidR="00886FEE" w:rsidRPr="00BF7C0F" w:rsidRDefault="00886FEE" w:rsidP="00BF7C0F">
            <w:pPr>
              <w:tabs>
                <w:tab w:val="left" w:pos="540"/>
              </w:tabs>
              <w:contextualSpacing/>
              <w:jc w:val="both"/>
              <w:rPr>
                <w:b/>
                <w:bCs/>
                <w:sz w:val="28"/>
                <w:szCs w:val="28"/>
              </w:rPr>
            </w:pPr>
          </w:p>
        </w:tc>
        <w:tc>
          <w:tcPr>
            <w:tcW w:w="1264" w:type="pct"/>
            <w:vMerge/>
            <w:tcBorders>
              <w:left w:val="single" w:sz="4" w:space="0" w:color="auto"/>
              <w:right w:val="single" w:sz="4" w:space="0" w:color="auto"/>
            </w:tcBorders>
          </w:tcPr>
          <w:p w14:paraId="52B510DA" w14:textId="77777777" w:rsidR="00886FEE" w:rsidRPr="00E0458C" w:rsidRDefault="00886FEE" w:rsidP="00BF7C0F">
            <w:pPr>
              <w:tabs>
                <w:tab w:val="left" w:pos="540"/>
              </w:tabs>
              <w:contextualSpacing/>
              <w:jc w:val="both"/>
            </w:pPr>
          </w:p>
        </w:tc>
        <w:tc>
          <w:tcPr>
            <w:tcW w:w="1347" w:type="pct"/>
            <w:tcBorders>
              <w:top w:val="single" w:sz="4" w:space="0" w:color="auto"/>
              <w:left w:val="single" w:sz="4" w:space="0" w:color="auto"/>
              <w:bottom w:val="single" w:sz="4" w:space="0" w:color="auto"/>
              <w:right w:val="single" w:sz="4" w:space="0" w:color="auto"/>
            </w:tcBorders>
          </w:tcPr>
          <w:p w14:paraId="53706D55" w14:textId="77777777" w:rsidR="00886FEE" w:rsidRPr="007D48EA" w:rsidRDefault="00886FEE" w:rsidP="00886FEE">
            <w:pPr>
              <w:pStyle w:val="a8"/>
              <w:widowControl w:val="0"/>
              <w:numPr>
                <w:ilvl w:val="0"/>
                <w:numId w:val="22"/>
              </w:numPr>
              <w:autoSpaceDE w:val="0"/>
              <w:autoSpaceDN w:val="0"/>
              <w:adjustRightInd w:val="0"/>
              <w:jc w:val="both"/>
              <w:rPr>
                <w:rFonts w:eastAsia="Calibri"/>
              </w:rPr>
            </w:pPr>
            <w:r w:rsidRPr="007D48EA">
              <w:rPr>
                <w:rFonts w:eastAsia="Calibri"/>
              </w:rPr>
              <w:t>Предлагает способы организации производства и распространения пакетов коммуникационной продукции</w:t>
            </w:r>
          </w:p>
          <w:p w14:paraId="07546D9D" w14:textId="77777777" w:rsidR="00886FEE" w:rsidRPr="00886FEE" w:rsidRDefault="00886FEE" w:rsidP="00886FEE">
            <w:pPr>
              <w:widowControl w:val="0"/>
              <w:autoSpaceDE w:val="0"/>
              <w:autoSpaceDN w:val="0"/>
              <w:adjustRightInd w:val="0"/>
              <w:jc w:val="both"/>
              <w:rPr>
                <w:rFonts w:eastAsia="Calibri"/>
              </w:rPr>
            </w:pPr>
          </w:p>
        </w:tc>
        <w:tc>
          <w:tcPr>
            <w:tcW w:w="1473" w:type="pct"/>
          </w:tcPr>
          <w:p w14:paraId="68DFEC95" w14:textId="64C4ED81" w:rsidR="00886FEE" w:rsidRPr="001549E0" w:rsidRDefault="00886FEE" w:rsidP="00886FEE">
            <w:pPr>
              <w:rPr>
                <w:bCs/>
              </w:rPr>
            </w:pPr>
            <w:r w:rsidRPr="00DB62D4">
              <w:rPr>
                <w:b/>
              </w:rPr>
              <w:t>Знать</w:t>
            </w:r>
            <w:r w:rsidR="001549E0">
              <w:rPr>
                <w:b/>
              </w:rPr>
              <w:t xml:space="preserve">: </w:t>
            </w:r>
            <w:r w:rsidR="001549E0" w:rsidRPr="007D48EA">
              <w:rPr>
                <w:rFonts w:eastAsia="Calibri"/>
              </w:rPr>
              <w:t xml:space="preserve">способы организации производства и распространения </w:t>
            </w:r>
            <w:r w:rsidR="001549E0">
              <w:rPr>
                <w:rFonts w:eastAsia="Calibri"/>
              </w:rPr>
              <w:t xml:space="preserve">рекламной </w:t>
            </w:r>
            <w:r w:rsidR="001549E0" w:rsidRPr="007D48EA">
              <w:rPr>
                <w:rFonts w:eastAsia="Calibri"/>
              </w:rPr>
              <w:t>продукции</w:t>
            </w:r>
            <w:r w:rsidR="001549E0">
              <w:rPr>
                <w:rFonts w:eastAsia="Calibri"/>
              </w:rPr>
              <w:t xml:space="preserve"> для реализации рекламных кампаний в </w:t>
            </w:r>
            <w:r w:rsidR="001549E0" w:rsidRPr="001549E0">
              <w:rPr>
                <w:bCs/>
              </w:rPr>
              <w:t>социально-коммуникативной среде мегаполиса</w:t>
            </w:r>
            <w:r w:rsidR="001549E0">
              <w:rPr>
                <w:b/>
              </w:rPr>
              <w:t xml:space="preserve"> </w:t>
            </w:r>
          </w:p>
          <w:p w14:paraId="4CFDE186" w14:textId="28F4ABD8" w:rsidR="00886FEE" w:rsidRPr="00DB62D4" w:rsidRDefault="00886FEE" w:rsidP="0044434F">
            <w:pPr>
              <w:rPr>
                <w:b/>
              </w:rPr>
            </w:pPr>
            <w:r w:rsidRPr="00DB62D4">
              <w:rPr>
                <w:b/>
              </w:rPr>
              <w:t>Уметь</w:t>
            </w:r>
            <w:r w:rsidR="001549E0">
              <w:rPr>
                <w:b/>
              </w:rPr>
              <w:t xml:space="preserve">: </w:t>
            </w:r>
            <w:r w:rsidR="001549E0">
              <w:rPr>
                <w:bCs/>
              </w:rPr>
              <w:t xml:space="preserve">организовывать деятельность по производству и распространению рекламной </w:t>
            </w:r>
            <w:r w:rsidR="0044434F">
              <w:rPr>
                <w:bCs/>
              </w:rPr>
              <w:t>продукции</w:t>
            </w:r>
            <w:r w:rsidR="0044434F">
              <w:t xml:space="preserve"> </w:t>
            </w:r>
            <w:r w:rsidR="0044434F" w:rsidRPr="0044434F">
              <w:rPr>
                <w:bCs/>
              </w:rPr>
              <w:t>для реализации рекламных кампаний в социально-коммуникативной среде мегаполиса</w:t>
            </w:r>
          </w:p>
        </w:tc>
      </w:tr>
      <w:tr w:rsidR="00886FEE" w14:paraId="47BB904A" w14:textId="77777777" w:rsidTr="000C2E06">
        <w:tc>
          <w:tcPr>
            <w:tcW w:w="916" w:type="pct"/>
            <w:vMerge/>
          </w:tcPr>
          <w:p w14:paraId="1BAE7D00" w14:textId="77777777" w:rsidR="00886FEE" w:rsidRPr="00BF7C0F" w:rsidRDefault="00886FEE" w:rsidP="00BF7C0F">
            <w:pPr>
              <w:tabs>
                <w:tab w:val="left" w:pos="540"/>
              </w:tabs>
              <w:contextualSpacing/>
              <w:jc w:val="both"/>
              <w:rPr>
                <w:b/>
                <w:bCs/>
                <w:sz w:val="28"/>
                <w:szCs w:val="28"/>
              </w:rPr>
            </w:pPr>
          </w:p>
        </w:tc>
        <w:tc>
          <w:tcPr>
            <w:tcW w:w="1264" w:type="pct"/>
            <w:vMerge/>
            <w:tcBorders>
              <w:left w:val="single" w:sz="4" w:space="0" w:color="auto"/>
              <w:bottom w:val="single" w:sz="4" w:space="0" w:color="auto"/>
              <w:right w:val="single" w:sz="4" w:space="0" w:color="auto"/>
            </w:tcBorders>
          </w:tcPr>
          <w:p w14:paraId="0FFE24B9" w14:textId="77777777" w:rsidR="00886FEE" w:rsidRPr="00E0458C" w:rsidRDefault="00886FEE" w:rsidP="00BF7C0F">
            <w:pPr>
              <w:tabs>
                <w:tab w:val="left" w:pos="540"/>
              </w:tabs>
              <w:contextualSpacing/>
              <w:jc w:val="both"/>
            </w:pPr>
          </w:p>
        </w:tc>
        <w:tc>
          <w:tcPr>
            <w:tcW w:w="1347" w:type="pct"/>
            <w:tcBorders>
              <w:top w:val="single" w:sz="4" w:space="0" w:color="auto"/>
              <w:left w:val="single" w:sz="4" w:space="0" w:color="auto"/>
              <w:bottom w:val="single" w:sz="4" w:space="0" w:color="auto"/>
              <w:right w:val="single" w:sz="4" w:space="0" w:color="auto"/>
            </w:tcBorders>
          </w:tcPr>
          <w:p w14:paraId="23D377C5" w14:textId="0E69021F" w:rsidR="00886FEE" w:rsidRPr="007D48EA" w:rsidRDefault="00886FEE" w:rsidP="00DB62D4">
            <w:pPr>
              <w:pStyle w:val="a8"/>
              <w:widowControl w:val="0"/>
              <w:numPr>
                <w:ilvl w:val="0"/>
                <w:numId w:val="22"/>
              </w:numPr>
              <w:autoSpaceDE w:val="0"/>
              <w:autoSpaceDN w:val="0"/>
              <w:adjustRightInd w:val="0"/>
              <w:jc w:val="both"/>
              <w:rPr>
                <w:rFonts w:eastAsia="Calibri"/>
              </w:rPr>
            </w:pPr>
            <w:r w:rsidRPr="00DB62D4">
              <w:rPr>
                <w:rFonts w:eastAsia="Calibri"/>
              </w:rPr>
              <w:t>Организует программы и проекты для системы интегрированных коммуникаций</w:t>
            </w:r>
          </w:p>
        </w:tc>
        <w:tc>
          <w:tcPr>
            <w:tcW w:w="1473" w:type="pct"/>
          </w:tcPr>
          <w:p w14:paraId="3BAA983F" w14:textId="083E25C6" w:rsidR="00886FEE" w:rsidRPr="0044434F" w:rsidRDefault="00886FEE" w:rsidP="00886FEE">
            <w:pPr>
              <w:rPr>
                <w:bCs/>
              </w:rPr>
            </w:pPr>
            <w:r w:rsidRPr="00DB62D4">
              <w:rPr>
                <w:b/>
              </w:rPr>
              <w:t>Знать</w:t>
            </w:r>
            <w:r w:rsidR="0044434F">
              <w:rPr>
                <w:b/>
              </w:rPr>
              <w:t xml:space="preserve">: </w:t>
            </w:r>
            <w:r w:rsidR="0044434F" w:rsidRPr="0044434F">
              <w:rPr>
                <w:bCs/>
              </w:rPr>
              <w:t>технологии</w:t>
            </w:r>
            <w:r w:rsidR="0044434F">
              <w:rPr>
                <w:bCs/>
              </w:rPr>
              <w:t xml:space="preserve"> разработки коммуникационных программ и организации проекта рекламной коммуникации</w:t>
            </w:r>
            <w:r w:rsidR="0044434F">
              <w:t xml:space="preserve"> </w:t>
            </w:r>
            <w:r w:rsidR="00CD56E4">
              <w:t xml:space="preserve">организации </w:t>
            </w:r>
            <w:r w:rsidR="0044434F" w:rsidRPr="0044434F">
              <w:rPr>
                <w:bCs/>
              </w:rPr>
              <w:t>в социально-</w:t>
            </w:r>
            <w:r w:rsidR="0044434F" w:rsidRPr="0044434F">
              <w:rPr>
                <w:bCs/>
              </w:rPr>
              <w:lastRenderedPageBreak/>
              <w:t>коммуникативной среде мегаполиса</w:t>
            </w:r>
          </w:p>
          <w:p w14:paraId="02A67AA4" w14:textId="2ED47A9D" w:rsidR="00886FEE" w:rsidRPr="00CD56E4" w:rsidRDefault="00886FEE" w:rsidP="00886FEE">
            <w:pPr>
              <w:tabs>
                <w:tab w:val="left" w:pos="540"/>
              </w:tabs>
              <w:contextualSpacing/>
              <w:jc w:val="both"/>
              <w:rPr>
                <w:bCs/>
              </w:rPr>
            </w:pPr>
            <w:r w:rsidRPr="00DB62D4">
              <w:rPr>
                <w:b/>
              </w:rPr>
              <w:t>Уметь</w:t>
            </w:r>
            <w:r w:rsidR="00CD56E4">
              <w:rPr>
                <w:b/>
              </w:rPr>
              <w:t xml:space="preserve">: </w:t>
            </w:r>
            <w:r w:rsidR="00CD56E4">
              <w:rPr>
                <w:bCs/>
              </w:rPr>
              <w:t xml:space="preserve">разрабатывать коммуникационные программы и организовывать проектную деятельность по реализации рекламной кампании </w:t>
            </w:r>
            <w:r w:rsidR="00CD56E4" w:rsidRPr="00CD56E4">
              <w:rPr>
                <w:bCs/>
              </w:rPr>
              <w:t>в социально-коммуникативной среде мегаполиса</w:t>
            </w:r>
          </w:p>
        </w:tc>
      </w:tr>
    </w:tbl>
    <w:p w14:paraId="5D063AE4" w14:textId="77777777" w:rsidR="00CF47C1" w:rsidRPr="0088321E" w:rsidRDefault="00CF47C1" w:rsidP="00CF47C1">
      <w:pPr>
        <w:tabs>
          <w:tab w:val="left" w:pos="540"/>
        </w:tabs>
        <w:ind w:firstLine="709"/>
        <w:contextualSpacing/>
        <w:jc w:val="both"/>
        <w:rPr>
          <w:sz w:val="28"/>
          <w:szCs w:val="28"/>
        </w:rPr>
      </w:pPr>
    </w:p>
    <w:bookmarkEnd w:id="20"/>
    <w:p w14:paraId="603A7C43" w14:textId="77777777" w:rsidR="00CF47C1" w:rsidRPr="001C58B4" w:rsidRDefault="00CF47C1" w:rsidP="00CF47C1">
      <w:pPr>
        <w:ind w:firstLine="709"/>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592236DB" w14:textId="77777777" w:rsidR="00BF7C0F" w:rsidRDefault="00DB62D4" w:rsidP="00DB62D4">
      <w:pPr>
        <w:ind w:firstLine="709"/>
        <w:jc w:val="both"/>
        <w:rPr>
          <w:bCs/>
          <w:sz w:val="28"/>
          <w:szCs w:val="28"/>
        </w:rPr>
      </w:pPr>
      <w:r w:rsidRPr="00DB62D4">
        <w:rPr>
          <w:bCs/>
          <w:sz w:val="28"/>
          <w:szCs w:val="28"/>
        </w:rPr>
        <w:t xml:space="preserve">Дисциплина «Реклама в современном мегаполисе» входит в </w:t>
      </w:r>
      <w:r>
        <w:rPr>
          <w:bCs/>
          <w:sz w:val="28"/>
          <w:szCs w:val="28"/>
        </w:rPr>
        <w:t xml:space="preserve">цикл профиля </w:t>
      </w:r>
      <w:r w:rsidRPr="00DB62D4">
        <w:rPr>
          <w:bCs/>
          <w:sz w:val="28"/>
          <w:szCs w:val="28"/>
        </w:rPr>
        <w:t>элективный цикл «Медиаинновации»,</w:t>
      </w:r>
      <w:r w:rsidR="004B2AA0">
        <w:rPr>
          <w:bCs/>
          <w:sz w:val="28"/>
          <w:szCs w:val="28"/>
        </w:rPr>
        <w:t xml:space="preserve"> «Интегрированные коммуникации»</w:t>
      </w:r>
    </w:p>
    <w:p w14:paraId="50E1A0B6" w14:textId="244729FB" w:rsidR="00DB62D4" w:rsidRPr="00DB62D4" w:rsidRDefault="00DB62D4" w:rsidP="00DB62D4">
      <w:pPr>
        <w:ind w:firstLine="709"/>
        <w:jc w:val="both"/>
        <w:rPr>
          <w:bCs/>
          <w:sz w:val="28"/>
          <w:szCs w:val="28"/>
        </w:rPr>
      </w:pPr>
      <w:r w:rsidRPr="00DB62D4">
        <w:rPr>
          <w:bCs/>
          <w:sz w:val="28"/>
          <w:szCs w:val="28"/>
        </w:rPr>
        <w:t xml:space="preserve"> модуль «Отдельные виды и формы рекламы», формируемый участниками образовательных отношений, по направлению подготовки 42.03.01 Реклама и связи с общественностью. </w:t>
      </w:r>
    </w:p>
    <w:p w14:paraId="183C003B" w14:textId="7ADF58AE" w:rsidR="00DB62D4" w:rsidRPr="00DB62D4" w:rsidRDefault="00DB62D4" w:rsidP="00DB62D4">
      <w:pPr>
        <w:ind w:firstLine="709"/>
        <w:jc w:val="both"/>
        <w:rPr>
          <w:bCs/>
          <w:sz w:val="28"/>
          <w:szCs w:val="28"/>
        </w:rPr>
      </w:pPr>
      <w:r w:rsidRPr="00DB62D4">
        <w:rPr>
          <w:bCs/>
          <w:sz w:val="28"/>
          <w:szCs w:val="28"/>
        </w:rPr>
        <w:t>Дисциплина «Реклама в современном мегаполисе» дает студентам возможность расширить кругозор, выработать аналитические навыки, необходимые для решения в будущем профессиональных задач.</w:t>
      </w:r>
    </w:p>
    <w:p w14:paraId="1C1D938F" w14:textId="2E52BA56" w:rsidR="00CF47C1" w:rsidRPr="00C56B22" w:rsidRDefault="00CF47C1" w:rsidP="00C56B22">
      <w:pPr>
        <w:pStyle w:val="a8"/>
        <w:numPr>
          <w:ilvl w:val="0"/>
          <w:numId w:val="22"/>
        </w:numPr>
        <w:jc w:val="both"/>
        <w:rPr>
          <w:b/>
          <w:bCs/>
          <w:sz w:val="28"/>
          <w:szCs w:val="28"/>
        </w:rPr>
      </w:pPr>
      <w:r w:rsidRPr="00C56B22">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6E7E44B4" w14:textId="77777777" w:rsidR="00C56B22" w:rsidRDefault="00C56B22" w:rsidP="00C56B22">
      <w:pPr>
        <w:pStyle w:val="a8"/>
        <w:ind w:left="360"/>
        <w:jc w:val="both"/>
        <w:rPr>
          <w:b/>
          <w:sz w:val="28"/>
          <w:szCs w:val="28"/>
        </w:rPr>
      </w:pPr>
    </w:p>
    <w:p w14:paraId="30AB1509" w14:textId="768D249B" w:rsidR="00C56B22" w:rsidRPr="00C56B22" w:rsidRDefault="00C56B22" w:rsidP="00C56B22">
      <w:pPr>
        <w:pStyle w:val="a8"/>
        <w:ind w:left="360"/>
        <w:jc w:val="both"/>
        <w:rPr>
          <w:sz w:val="28"/>
          <w:szCs w:val="28"/>
        </w:rPr>
      </w:pPr>
      <w:r w:rsidRPr="00C56B22">
        <w:rPr>
          <w:sz w:val="28"/>
          <w:szCs w:val="28"/>
        </w:rPr>
        <w:t>Объем аудиторных занятий и самостоятельной работы для очной формы обучения профиля Интегрированные коммуникаци</w:t>
      </w:r>
      <w:r w:rsidR="004B2AA0">
        <w:rPr>
          <w:sz w:val="28"/>
          <w:szCs w:val="28"/>
        </w:rPr>
        <w:t>и</w:t>
      </w:r>
      <w:r w:rsidRPr="00C56B22">
        <w:rPr>
          <w:sz w:val="28"/>
          <w:szCs w:val="28"/>
        </w:rPr>
        <w:t xml:space="preserve">, Медиаинновации </w:t>
      </w:r>
    </w:p>
    <w:p w14:paraId="2197FC30" w14:textId="77777777" w:rsidR="00CF47C1" w:rsidRDefault="00CF47C1" w:rsidP="00CF47C1">
      <w:pPr>
        <w:keepNext/>
        <w:ind w:left="567"/>
        <w:jc w:val="right"/>
        <w:rPr>
          <w:sz w:val="28"/>
          <w:szCs w:val="28"/>
        </w:rPr>
      </w:pPr>
      <w:bookmarkStart w:id="22" w:name="_Hlk168486885"/>
      <w:r w:rsidRPr="007E4CC5">
        <w:rPr>
          <w:sz w:val="28"/>
          <w:szCs w:val="28"/>
        </w:rPr>
        <w:t xml:space="preserve">Таблица </w:t>
      </w:r>
      <w:r w:rsidRPr="009D34EE">
        <w:rPr>
          <w:sz w:val="28"/>
          <w:szCs w:val="28"/>
        </w:rPr>
        <w:t>1</w:t>
      </w:r>
    </w:p>
    <w:p w14:paraId="5EB28644" w14:textId="77777777" w:rsidR="00CF47C1" w:rsidRPr="00D34CB9" w:rsidRDefault="00CF47C1" w:rsidP="00CF47C1">
      <w:pPr>
        <w:keepNext/>
        <w:ind w:left="567"/>
        <w:jc w:val="right"/>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5"/>
        <w:gridCol w:w="2031"/>
        <w:gridCol w:w="2268"/>
      </w:tblGrid>
      <w:tr w:rsidR="00DB62D4" w:rsidRPr="00D34CB9" w14:paraId="5A68BA23" w14:textId="77777777" w:rsidTr="00DB62D4">
        <w:tc>
          <w:tcPr>
            <w:tcW w:w="2769" w:type="pct"/>
            <w:shd w:val="clear" w:color="auto" w:fill="auto"/>
          </w:tcPr>
          <w:p w14:paraId="01D5CDD3" w14:textId="77777777" w:rsidR="00DB62D4" w:rsidRPr="00D34CB9" w:rsidRDefault="00DB62D4" w:rsidP="00E0124F">
            <w:pPr>
              <w:pStyle w:val="a8"/>
              <w:keepNext/>
              <w:ind w:left="0"/>
              <w:rPr>
                <w:b/>
              </w:rPr>
            </w:pPr>
            <w:r w:rsidRPr="00D34CB9">
              <w:rPr>
                <w:b/>
              </w:rPr>
              <w:t>Вид учебной работы   по дисциплине</w:t>
            </w:r>
          </w:p>
        </w:tc>
        <w:tc>
          <w:tcPr>
            <w:tcW w:w="1054" w:type="pct"/>
            <w:shd w:val="clear" w:color="auto" w:fill="auto"/>
          </w:tcPr>
          <w:p w14:paraId="0245D972" w14:textId="77777777" w:rsidR="00DB62D4" w:rsidRPr="00D34CB9" w:rsidRDefault="00DB62D4" w:rsidP="00E0124F">
            <w:pPr>
              <w:pStyle w:val="a8"/>
              <w:keepNext/>
              <w:ind w:left="0"/>
              <w:jc w:val="center"/>
              <w:rPr>
                <w:b/>
              </w:rPr>
            </w:pPr>
            <w:r w:rsidRPr="00D34CB9">
              <w:rPr>
                <w:b/>
              </w:rPr>
              <w:t xml:space="preserve">Всего </w:t>
            </w:r>
          </w:p>
          <w:p w14:paraId="4CB389F6" w14:textId="77777777" w:rsidR="00DB62D4" w:rsidRPr="00D34CB9" w:rsidRDefault="00DB62D4" w:rsidP="00E0124F">
            <w:pPr>
              <w:pStyle w:val="a8"/>
              <w:keepNext/>
              <w:ind w:left="0"/>
              <w:jc w:val="center"/>
              <w:rPr>
                <w:b/>
              </w:rPr>
            </w:pPr>
            <w:r w:rsidRPr="00D34CB9">
              <w:rPr>
                <w:b/>
              </w:rPr>
              <w:t>(в з/е и часах)</w:t>
            </w:r>
          </w:p>
        </w:tc>
        <w:tc>
          <w:tcPr>
            <w:tcW w:w="1177" w:type="pct"/>
            <w:shd w:val="clear" w:color="auto" w:fill="auto"/>
          </w:tcPr>
          <w:p w14:paraId="1EC07EE7" w14:textId="3B7F5650" w:rsidR="00DB62D4" w:rsidRPr="00D34CB9" w:rsidRDefault="00DB62D4" w:rsidP="00DB62D4">
            <w:pPr>
              <w:pStyle w:val="a8"/>
              <w:keepNext/>
              <w:ind w:left="0"/>
              <w:rPr>
                <w:b/>
              </w:rPr>
            </w:pPr>
            <w:r w:rsidRPr="00D34CB9">
              <w:rPr>
                <w:b/>
              </w:rPr>
              <w:t>Семестр</w:t>
            </w:r>
            <w:r>
              <w:rPr>
                <w:b/>
              </w:rPr>
              <w:t xml:space="preserve"> 7</w:t>
            </w:r>
          </w:p>
          <w:p w14:paraId="59D11C43" w14:textId="77777777" w:rsidR="00DB62D4" w:rsidRPr="00D34CB9" w:rsidRDefault="00DB62D4" w:rsidP="00E0124F">
            <w:pPr>
              <w:pStyle w:val="a8"/>
              <w:keepNext/>
              <w:ind w:left="0"/>
              <w:rPr>
                <w:b/>
              </w:rPr>
            </w:pPr>
            <w:r w:rsidRPr="00D34CB9">
              <w:rPr>
                <w:b/>
              </w:rPr>
              <w:t>(в часах)</w:t>
            </w:r>
          </w:p>
        </w:tc>
      </w:tr>
      <w:tr w:rsidR="00DB62D4" w:rsidRPr="00D34CB9" w14:paraId="308D77AD" w14:textId="77777777" w:rsidTr="00DB62D4">
        <w:tc>
          <w:tcPr>
            <w:tcW w:w="2769" w:type="pct"/>
            <w:shd w:val="clear" w:color="auto" w:fill="auto"/>
          </w:tcPr>
          <w:p w14:paraId="7EB9C66C" w14:textId="77777777" w:rsidR="00DB62D4" w:rsidRPr="00D34CB9" w:rsidRDefault="00DB62D4" w:rsidP="00E0124F">
            <w:pPr>
              <w:pStyle w:val="a8"/>
              <w:keepNext/>
              <w:ind w:left="0"/>
              <w:rPr>
                <w:b/>
              </w:rPr>
            </w:pPr>
            <w:r w:rsidRPr="00D34CB9">
              <w:rPr>
                <w:b/>
              </w:rPr>
              <w:t xml:space="preserve">Общая трудоемкость дисциплины </w:t>
            </w:r>
          </w:p>
        </w:tc>
        <w:tc>
          <w:tcPr>
            <w:tcW w:w="1054" w:type="pct"/>
            <w:shd w:val="clear" w:color="auto" w:fill="auto"/>
          </w:tcPr>
          <w:p w14:paraId="37FE2B26" w14:textId="6F6B7ACB" w:rsidR="00DB62D4" w:rsidRPr="00D34CB9" w:rsidRDefault="00DB62D4" w:rsidP="00DB62D4">
            <w:pPr>
              <w:pStyle w:val="a8"/>
              <w:keepNext/>
              <w:ind w:left="0"/>
              <w:jc w:val="center"/>
              <w:rPr>
                <w:b/>
                <w:i/>
              </w:rPr>
            </w:pPr>
            <w:r>
              <w:rPr>
                <w:b/>
                <w:i/>
              </w:rPr>
              <w:t>3 з.е /108</w:t>
            </w:r>
          </w:p>
        </w:tc>
        <w:tc>
          <w:tcPr>
            <w:tcW w:w="1177" w:type="pct"/>
            <w:shd w:val="clear" w:color="auto" w:fill="auto"/>
          </w:tcPr>
          <w:p w14:paraId="2CCA2BD8" w14:textId="3B1F1846" w:rsidR="00DB62D4" w:rsidRPr="00D34CB9" w:rsidRDefault="00DB62D4" w:rsidP="00DB62D4">
            <w:pPr>
              <w:pStyle w:val="a8"/>
              <w:keepNext/>
              <w:ind w:left="0"/>
              <w:jc w:val="center"/>
              <w:rPr>
                <w:b/>
                <w:i/>
              </w:rPr>
            </w:pPr>
            <w:r>
              <w:rPr>
                <w:b/>
                <w:i/>
              </w:rPr>
              <w:t>108</w:t>
            </w:r>
          </w:p>
        </w:tc>
      </w:tr>
      <w:tr w:rsidR="00DB62D4" w:rsidRPr="00D34CB9" w14:paraId="5A2966B6" w14:textId="77777777" w:rsidTr="00DB62D4">
        <w:tc>
          <w:tcPr>
            <w:tcW w:w="2769" w:type="pct"/>
            <w:shd w:val="clear" w:color="auto" w:fill="auto"/>
          </w:tcPr>
          <w:p w14:paraId="3E34FC11" w14:textId="77777777" w:rsidR="00DB62D4" w:rsidRPr="00D34CB9" w:rsidRDefault="00DB62D4" w:rsidP="00DB62D4">
            <w:pPr>
              <w:pStyle w:val="a8"/>
              <w:keepNext/>
              <w:ind w:left="0"/>
              <w:rPr>
                <w:b/>
                <w:i/>
              </w:rPr>
            </w:pPr>
            <w:r>
              <w:rPr>
                <w:b/>
                <w:i/>
              </w:rPr>
              <w:t xml:space="preserve">Контактная работа - </w:t>
            </w:r>
            <w:r w:rsidRPr="00D34CB9">
              <w:rPr>
                <w:b/>
                <w:i/>
              </w:rPr>
              <w:t xml:space="preserve">Аудиторные занятия </w:t>
            </w:r>
          </w:p>
        </w:tc>
        <w:tc>
          <w:tcPr>
            <w:tcW w:w="1054" w:type="pct"/>
            <w:shd w:val="clear" w:color="auto" w:fill="auto"/>
          </w:tcPr>
          <w:p w14:paraId="11B6F850" w14:textId="6A5CC418" w:rsidR="00DB62D4" w:rsidRPr="00D34CB9" w:rsidRDefault="00DB62D4" w:rsidP="00DB62D4">
            <w:pPr>
              <w:pStyle w:val="a8"/>
              <w:keepNext/>
              <w:ind w:left="0"/>
              <w:jc w:val="center"/>
              <w:rPr>
                <w:b/>
                <w:i/>
              </w:rPr>
            </w:pPr>
            <w:r>
              <w:rPr>
                <w:b/>
                <w:i/>
              </w:rPr>
              <w:t>26</w:t>
            </w:r>
          </w:p>
        </w:tc>
        <w:tc>
          <w:tcPr>
            <w:tcW w:w="1177" w:type="pct"/>
            <w:shd w:val="clear" w:color="auto" w:fill="auto"/>
          </w:tcPr>
          <w:p w14:paraId="3360CA43" w14:textId="62D7B813" w:rsidR="00DB62D4" w:rsidRPr="00D34CB9" w:rsidRDefault="00DB62D4" w:rsidP="00DB62D4">
            <w:pPr>
              <w:pStyle w:val="a8"/>
              <w:keepNext/>
              <w:ind w:left="0"/>
              <w:jc w:val="center"/>
              <w:rPr>
                <w:b/>
                <w:i/>
              </w:rPr>
            </w:pPr>
            <w:r>
              <w:rPr>
                <w:b/>
                <w:i/>
              </w:rPr>
              <w:t>26</w:t>
            </w:r>
          </w:p>
        </w:tc>
      </w:tr>
      <w:tr w:rsidR="00DB62D4" w:rsidRPr="00D34CB9" w14:paraId="0DE38C2D" w14:textId="77777777" w:rsidTr="00DB62D4">
        <w:tc>
          <w:tcPr>
            <w:tcW w:w="2769" w:type="pct"/>
            <w:shd w:val="clear" w:color="auto" w:fill="auto"/>
          </w:tcPr>
          <w:p w14:paraId="01562AF7" w14:textId="77777777" w:rsidR="00DB62D4" w:rsidRPr="00D34CB9" w:rsidRDefault="00DB62D4" w:rsidP="00DB62D4">
            <w:pPr>
              <w:pStyle w:val="a8"/>
              <w:keepNext/>
              <w:ind w:left="0"/>
              <w:rPr>
                <w:i/>
              </w:rPr>
            </w:pPr>
            <w:r w:rsidRPr="00D34CB9">
              <w:rPr>
                <w:i/>
              </w:rPr>
              <w:t xml:space="preserve">Лекции </w:t>
            </w:r>
          </w:p>
        </w:tc>
        <w:tc>
          <w:tcPr>
            <w:tcW w:w="1054" w:type="pct"/>
            <w:shd w:val="clear" w:color="auto" w:fill="auto"/>
          </w:tcPr>
          <w:p w14:paraId="61BAE6D9" w14:textId="1E381A9D" w:rsidR="00DB62D4" w:rsidRPr="00D34CB9" w:rsidRDefault="00DB62D4" w:rsidP="00DB62D4">
            <w:pPr>
              <w:pStyle w:val="a8"/>
              <w:keepNext/>
              <w:ind w:left="0"/>
              <w:jc w:val="center"/>
              <w:rPr>
                <w:b/>
                <w:i/>
              </w:rPr>
            </w:pPr>
            <w:r>
              <w:rPr>
                <w:b/>
                <w:i/>
              </w:rPr>
              <w:t>12</w:t>
            </w:r>
          </w:p>
        </w:tc>
        <w:tc>
          <w:tcPr>
            <w:tcW w:w="1177" w:type="pct"/>
            <w:shd w:val="clear" w:color="auto" w:fill="auto"/>
          </w:tcPr>
          <w:p w14:paraId="5A36F79C" w14:textId="08BD9D67" w:rsidR="00DB62D4" w:rsidRPr="00D34CB9" w:rsidRDefault="00DB62D4" w:rsidP="00DB62D4">
            <w:pPr>
              <w:pStyle w:val="a8"/>
              <w:keepNext/>
              <w:ind w:left="0"/>
              <w:jc w:val="center"/>
              <w:rPr>
                <w:b/>
                <w:i/>
              </w:rPr>
            </w:pPr>
            <w:r>
              <w:rPr>
                <w:b/>
                <w:i/>
              </w:rPr>
              <w:t>12</w:t>
            </w:r>
          </w:p>
        </w:tc>
      </w:tr>
      <w:tr w:rsidR="00DB62D4" w:rsidRPr="005532E3" w14:paraId="505EF5B4" w14:textId="77777777" w:rsidTr="00DB62D4">
        <w:tc>
          <w:tcPr>
            <w:tcW w:w="2769" w:type="pct"/>
            <w:shd w:val="clear" w:color="auto" w:fill="auto"/>
          </w:tcPr>
          <w:p w14:paraId="6D8541D5" w14:textId="77777777" w:rsidR="00DB62D4" w:rsidRPr="005532E3" w:rsidRDefault="00DB62D4" w:rsidP="00DB62D4">
            <w:pPr>
              <w:pStyle w:val="a8"/>
              <w:keepNext/>
              <w:ind w:left="0"/>
              <w:rPr>
                <w:i/>
              </w:rPr>
            </w:pPr>
            <w:r w:rsidRPr="005532E3">
              <w:rPr>
                <w:i/>
              </w:rPr>
              <w:t xml:space="preserve">Семинары, практические занятия  </w:t>
            </w:r>
          </w:p>
        </w:tc>
        <w:tc>
          <w:tcPr>
            <w:tcW w:w="1054" w:type="pct"/>
            <w:shd w:val="clear" w:color="auto" w:fill="auto"/>
          </w:tcPr>
          <w:p w14:paraId="2C3B7E05" w14:textId="64464233" w:rsidR="00DB62D4" w:rsidRPr="005532E3" w:rsidRDefault="00DB62D4" w:rsidP="00DB62D4">
            <w:pPr>
              <w:pStyle w:val="a8"/>
              <w:keepNext/>
              <w:ind w:left="0"/>
              <w:jc w:val="center"/>
              <w:rPr>
                <w:b/>
                <w:i/>
              </w:rPr>
            </w:pPr>
            <w:r>
              <w:rPr>
                <w:b/>
                <w:i/>
              </w:rPr>
              <w:t>14</w:t>
            </w:r>
          </w:p>
        </w:tc>
        <w:tc>
          <w:tcPr>
            <w:tcW w:w="1177" w:type="pct"/>
            <w:shd w:val="clear" w:color="auto" w:fill="auto"/>
          </w:tcPr>
          <w:p w14:paraId="015E4031" w14:textId="6D4C2C7E" w:rsidR="00DB62D4" w:rsidRPr="005532E3" w:rsidRDefault="00DB62D4" w:rsidP="00DB62D4">
            <w:pPr>
              <w:pStyle w:val="a8"/>
              <w:keepNext/>
              <w:ind w:left="0"/>
              <w:jc w:val="center"/>
              <w:rPr>
                <w:b/>
                <w:i/>
              </w:rPr>
            </w:pPr>
            <w:r>
              <w:rPr>
                <w:b/>
                <w:i/>
              </w:rPr>
              <w:t>14</w:t>
            </w:r>
          </w:p>
        </w:tc>
      </w:tr>
      <w:tr w:rsidR="00DB62D4" w:rsidRPr="005532E3" w14:paraId="64462585" w14:textId="77777777" w:rsidTr="00DB62D4">
        <w:tc>
          <w:tcPr>
            <w:tcW w:w="2769" w:type="pct"/>
            <w:shd w:val="clear" w:color="auto" w:fill="auto"/>
          </w:tcPr>
          <w:p w14:paraId="6604D038" w14:textId="77777777" w:rsidR="00DB62D4" w:rsidRPr="005532E3" w:rsidRDefault="00DB62D4" w:rsidP="00DB62D4">
            <w:pPr>
              <w:pStyle w:val="a8"/>
              <w:keepNext/>
              <w:ind w:left="0"/>
              <w:rPr>
                <w:b/>
                <w:i/>
              </w:rPr>
            </w:pPr>
            <w:r w:rsidRPr="005532E3">
              <w:rPr>
                <w:b/>
                <w:i/>
              </w:rPr>
              <w:t>Самостоятельная работа</w:t>
            </w:r>
          </w:p>
        </w:tc>
        <w:tc>
          <w:tcPr>
            <w:tcW w:w="1054" w:type="pct"/>
            <w:shd w:val="clear" w:color="auto" w:fill="auto"/>
          </w:tcPr>
          <w:p w14:paraId="61B4E3FC" w14:textId="54F096A3" w:rsidR="00DB62D4" w:rsidRPr="005532E3" w:rsidRDefault="00DB62D4" w:rsidP="00DB62D4">
            <w:pPr>
              <w:pStyle w:val="a8"/>
              <w:keepNext/>
              <w:ind w:left="0"/>
              <w:jc w:val="center"/>
              <w:rPr>
                <w:b/>
                <w:i/>
              </w:rPr>
            </w:pPr>
            <w:r>
              <w:rPr>
                <w:b/>
                <w:i/>
              </w:rPr>
              <w:t>82</w:t>
            </w:r>
          </w:p>
        </w:tc>
        <w:tc>
          <w:tcPr>
            <w:tcW w:w="1177" w:type="pct"/>
            <w:shd w:val="clear" w:color="auto" w:fill="auto"/>
          </w:tcPr>
          <w:p w14:paraId="739B2D1C" w14:textId="1E53C0D5" w:rsidR="00DB62D4" w:rsidRPr="005532E3" w:rsidRDefault="00DB62D4" w:rsidP="00DB62D4">
            <w:pPr>
              <w:pStyle w:val="a8"/>
              <w:keepNext/>
              <w:ind w:left="0"/>
              <w:jc w:val="center"/>
              <w:rPr>
                <w:b/>
                <w:i/>
              </w:rPr>
            </w:pPr>
            <w:r>
              <w:rPr>
                <w:b/>
                <w:i/>
              </w:rPr>
              <w:t>82</w:t>
            </w:r>
          </w:p>
        </w:tc>
      </w:tr>
      <w:tr w:rsidR="00DB62D4" w:rsidRPr="005532E3" w14:paraId="6DF198E9" w14:textId="77777777" w:rsidTr="00DB62D4">
        <w:tc>
          <w:tcPr>
            <w:tcW w:w="2769" w:type="pct"/>
            <w:shd w:val="clear" w:color="auto" w:fill="auto"/>
          </w:tcPr>
          <w:p w14:paraId="721A5C72" w14:textId="77777777" w:rsidR="00DB62D4" w:rsidRPr="005532E3" w:rsidRDefault="00DB62D4" w:rsidP="00DB62D4">
            <w:pPr>
              <w:pStyle w:val="a8"/>
              <w:keepNext/>
              <w:ind w:left="0"/>
            </w:pPr>
            <w:r>
              <w:t xml:space="preserve">Вид текущего контроля </w:t>
            </w:r>
          </w:p>
        </w:tc>
        <w:tc>
          <w:tcPr>
            <w:tcW w:w="1054" w:type="pct"/>
            <w:shd w:val="clear" w:color="auto" w:fill="auto"/>
          </w:tcPr>
          <w:p w14:paraId="7859684A" w14:textId="54521D78" w:rsidR="00DB62D4" w:rsidRPr="005532E3" w:rsidRDefault="00DB62D4" w:rsidP="00DB62D4">
            <w:pPr>
              <w:pStyle w:val="a8"/>
              <w:keepNext/>
              <w:ind w:left="0"/>
              <w:jc w:val="center"/>
              <w:rPr>
                <w:b/>
                <w:i/>
              </w:rPr>
            </w:pPr>
            <w:r>
              <w:rPr>
                <w:b/>
                <w:i/>
              </w:rPr>
              <w:t>Контрольные работы</w:t>
            </w:r>
          </w:p>
        </w:tc>
        <w:tc>
          <w:tcPr>
            <w:tcW w:w="1177" w:type="pct"/>
            <w:shd w:val="clear" w:color="auto" w:fill="auto"/>
          </w:tcPr>
          <w:p w14:paraId="1902C7DC" w14:textId="0E1963F4" w:rsidR="00DB62D4" w:rsidRPr="005532E3" w:rsidRDefault="00DB62D4" w:rsidP="00DB62D4">
            <w:pPr>
              <w:pStyle w:val="a8"/>
              <w:keepNext/>
              <w:ind w:left="0"/>
              <w:jc w:val="center"/>
              <w:rPr>
                <w:b/>
                <w:i/>
              </w:rPr>
            </w:pPr>
            <w:r>
              <w:rPr>
                <w:b/>
                <w:i/>
              </w:rPr>
              <w:t>Контрольные работы</w:t>
            </w:r>
          </w:p>
        </w:tc>
      </w:tr>
      <w:tr w:rsidR="00DB62D4" w:rsidRPr="005532E3" w14:paraId="7469EE67" w14:textId="77777777" w:rsidTr="00DB62D4">
        <w:tc>
          <w:tcPr>
            <w:tcW w:w="2769" w:type="pct"/>
            <w:shd w:val="clear" w:color="auto" w:fill="auto"/>
          </w:tcPr>
          <w:p w14:paraId="68841210" w14:textId="77777777" w:rsidR="00DB62D4" w:rsidRPr="005532E3" w:rsidRDefault="00DB62D4" w:rsidP="00DB62D4">
            <w:pPr>
              <w:pStyle w:val="a8"/>
              <w:keepNext/>
              <w:ind w:left="0"/>
            </w:pPr>
            <w:r>
              <w:t>Вид промежуточной аттестации</w:t>
            </w:r>
          </w:p>
        </w:tc>
        <w:tc>
          <w:tcPr>
            <w:tcW w:w="1054" w:type="pct"/>
            <w:shd w:val="clear" w:color="auto" w:fill="auto"/>
          </w:tcPr>
          <w:p w14:paraId="2DB5CD8D" w14:textId="4FF279A3" w:rsidR="00DB62D4" w:rsidRPr="005532E3" w:rsidRDefault="00DB62D4" w:rsidP="00DB62D4">
            <w:pPr>
              <w:pStyle w:val="a8"/>
              <w:keepNext/>
              <w:ind w:left="0"/>
              <w:jc w:val="center"/>
              <w:rPr>
                <w:b/>
                <w:i/>
              </w:rPr>
            </w:pPr>
            <w:r>
              <w:rPr>
                <w:b/>
                <w:i/>
              </w:rPr>
              <w:t>зачет</w:t>
            </w:r>
          </w:p>
        </w:tc>
        <w:tc>
          <w:tcPr>
            <w:tcW w:w="1177" w:type="pct"/>
            <w:shd w:val="clear" w:color="auto" w:fill="auto"/>
          </w:tcPr>
          <w:p w14:paraId="329B569E" w14:textId="7F1C406F" w:rsidR="00DB62D4" w:rsidRPr="005532E3" w:rsidRDefault="00DB62D4" w:rsidP="00DB62D4">
            <w:pPr>
              <w:pStyle w:val="a8"/>
              <w:keepNext/>
              <w:ind w:left="0"/>
              <w:jc w:val="center"/>
              <w:rPr>
                <w:b/>
                <w:i/>
              </w:rPr>
            </w:pPr>
            <w:r>
              <w:rPr>
                <w:b/>
                <w:i/>
              </w:rPr>
              <w:t>зачет</w:t>
            </w:r>
          </w:p>
        </w:tc>
      </w:tr>
      <w:bookmarkEnd w:id="22"/>
    </w:tbl>
    <w:p w14:paraId="1EEBE03A" w14:textId="77777777" w:rsidR="00CF47C1" w:rsidRDefault="00CF47C1" w:rsidP="00CF47C1">
      <w:pPr>
        <w:pStyle w:val="a4"/>
        <w:jc w:val="both"/>
        <w:rPr>
          <w:b/>
          <w:szCs w:val="28"/>
        </w:rPr>
      </w:pPr>
    </w:p>
    <w:p w14:paraId="1BC15A92" w14:textId="35CF9C2A" w:rsidR="00331A28" w:rsidRPr="00C56B22" w:rsidRDefault="00331A28" w:rsidP="00C56B22">
      <w:pPr>
        <w:pStyle w:val="a4"/>
        <w:jc w:val="both"/>
        <w:rPr>
          <w:szCs w:val="28"/>
        </w:rPr>
      </w:pPr>
      <w:bookmarkStart w:id="23" w:name="_Hlk168487023"/>
      <w:r w:rsidRPr="00C56B22">
        <w:rPr>
          <w:szCs w:val="28"/>
          <w:lang w:val="ru-RU"/>
        </w:rPr>
        <w:t>О</w:t>
      </w:r>
      <w:r w:rsidR="00CF47C1" w:rsidRPr="00C56B22">
        <w:rPr>
          <w:szCs w:val="28"/>
        </w:rPr>
        <w:t>бъем аудиторных занятий и самостоятельной работы для</w:t>
      </w:r>
      <w:bookmarkEnd w:id="23"/>
      <w:r w:rsidR="00CF47C1" w:rsidRPr="00C56B22">
        <w:rPr>
          <w:szCs w:val="28"/>
        </w:rPr>
        <w:t xml:space="preserve"> очно-заочной формы обучения </w:t>
      </w:r>
      <w:r w:rsidRPr="00C56B22">
        <w:rPr>
          <w:szCs w:val="28"/>
          <w:lang w:val="ru-RU"/>
        </w:rPr>
        <w:t xml:space="preserve">профиль «Медиаинновации» </w:t>
      </w:r>
    </w:p>
    <w:p w14:paraId="16E29101" w14:textId="77777777" w:rsidR="00331A28" w:rsidRDefault="00331A28" w:rsidP="00331A28">
      <w:pPr>
        <w:keepNext/>
        <w:ind w:left="567"/>
        <w:jc w:val="right"/>
        <w:rPr>
          <w:sz w:val="28"/>
          <w:szCs w:val="28"/>
        </w:rPr>
      </w:pPr>
      <w:r w:rsidRPr="007E4CC5">
        <w:rPr>
          <w:sz w:val="28"/>
          <w:szCs w:val="28"/>
        </w:rPr>
        <w:lastRenderedPageBreak/>
        <w:t xml:space="preserve">Таблица </w:t>
      </w:r>
      <w:r w:rsidRPr="009D34EE">
        <w:rPr>
          <w:sz w:val="28"/>
          <w:szCs w:val="28"/>
        </w:rPr>
        <w:t>1</w:t>
      </w:r>
    </w:p>
    <w:p w14:paraId="0CE18DE3" w14:textId="77777777" w:rsidR="00331A28" w:rsidRPr="00D34CB9" w:rsidRDefault="00331A28" w:rsidP="00331A28">
      <w:pPr>
        <w:keepNext/>
        <w:ind w:left="567"/>
        <w:jc w:val="right"/>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5"/>
        <w:gridCol w:w="2031"/>
        <w:gridCol w:w="2268"/>
      </w:tblGrid>
      <w:tr w:rsidR="00331A28" w:rsidRPr="00D34CB9" w14:paraId="3EB971C3" w14:textId="77777777" w:rsidTr="008B4461">
        <w:tc>
          <w:tcPr>
            <w:tcW w:w="2769" w:type="pct"/>
            <w:shd w:val="clear" w:color="auto" w:fill="auto"/>
          </w:tcPr>
          <w:p w14:paraId="440CEB9F" w14:textId="77777777" w:rsidR="00331A28" w:rsidRPr="00D34CB9" w:rsidRDefault="00331A28" w:rsidP="008B4461">
            <w:pPr>
              <w:pStyle w:val="a8"/>
              <w:keepNext/>
              <w:ind w:left="0"/>
              <w:rPr>
                <w:b/>
              </w:rPr>
            </w:pPr>
            <w:r w:rsidRPr="00D34CB9">
              <w:rPr>
                <w:b/>
              </w:rPr>
              <w:t>Вид учебной работы   по дисциплине</w:t>
            </w:r>
          </w:p>
        </w:tc>
        <w:tc>
          <w:tcPr>
            <w:tcW w:w="1054" w:type="pct"/>
            <w:shd w:val="clear" w:color="auto" w:fill="auto"/>
          </w:tcPr>
          <w:p w14:paraId="3EB80868" w14:textId="77777777" w:rsidR="00331A28" w:rsidRPr="00D34CB9" w:rsidRDefault="00331A28" w:rsidP="008B4461">
            <w:pPr>
              <w:pStyle w:val="a8"/>
              <w:keepNext/>
              <w:ind w:left="0"/>
              <w:jc w:val="center"/>
              <w:rPr>
                <w:b/>
              </w:rPr>
            </w:pPr>
            <w:r w:rsidRPr="00D34CB9">
              <w:rPr>
                <w:b/>
              </w:rPr>
              <w:t xml:space="preserve">Всего </w:t>
            </w:r>
          </w:p>
          <w:p w14:paraId="352748DC" w14:textId="77777777" w:rsidR="00331A28" w:rsidRPr="00D34CB9" w:rsidRDefault="00331A28" w:rsidP="008B4461">
            <w:pPr>
              <w:pStyle w:val="a8"/>
              <w:keepNext/>
              <w:ind w:left="0"/>
              <w:jc w:val="center"/>
              <w:rPr>
                <w:b/>
              </w:rPr>
            </w:pPr>
            <w:r w:rsidRPr="00D34CB9">
              <w:rPr>
                <w:b/>
              </w:rPr>
              <w:t>(в з/е и часах)</w:t>
            </w:r>
          </w:p>
        </w:tc>
        <w:tc>
          <w:tcPr>
            <w:tcW w:w="1177" w:type="pct"/>
            <w:shd w:val="clear" w:color="auto" w:fill="auto"/>
          </w:tcPr>
          <w:p w14:paraId="3F22F9E9" w14:textId="77777777" w:rsidR="00331A28" w:rsidRPr="00D34CB9" w:rsidRDefault="00331A28" w:rsidP="008B4461">
            <w:pPr>
              <w:pStyle w:val="a8"/>
              <w:keepNext/>
              <w:ind w:left="0"/>
              <w:rPr>
                <w:b/>
              </w:rPr>
            </w:pPr>
            <w:r w:rsidRPr="00D34CB9">
              <w:rPr>
                <w:b/>
              </w:rPr>
              <w:t>Семестр</w:t>
            </w:r>
            <w:r>
              <w:rPr>
                <w:b/>
              </w:rPr>
              <w:t xml:space="preserve"> 7</w:t>
            </w:r>
          </w:p>
          <w:p w14:paraId="3BDA3F41" w14:textId="77777777" w:rsidR="00331A28" w:rsidRPr="00D34CB9" w:rsidRDefault="00331A28" w:rsidP="008B4461">
            <w:pPr>
              <w:pStyle w:val="a8"/>
              <w:keepNext/>
              <w:ind w:left="0"/>
              <w:rPr>
                <w:b/>
              </w:rPr>
            </w:pPr>
            <w:r w:rsidRPr="00D34CB9">
              <w:rPr>
                <w:b/>
              </w:rPr>
              <w:t>(в часах)</w:t>
            </w:r>
          </w:p>
        </w:tc>
      </w:tr>
      <w:tr w:rsidR="00331A28" w:rsidRPr="00D34CB9" w14:paraId="5DA73C77" w14:textId="77777777" w:rsidTr="008B4461">
        <w:tc>
          <w:tcPr>
            <w:tcW w:w="2769" w:type="pct"/>
            <w:shd w:val="clear" w:color="auto" w:fill="auto"/>
          </w:tcPr>
          <w:p w14:paraId="6B4E14D0" w14:textId="77777777" w:rsidR="00331A28" w:rsidRPr="00D34CB9" w:rsidRDefault="00331A28" w:rsidP="008B4461">
            <w:pPr>
              <w:pStyle w:val="a8"/>
              <w:keepNext/>
              <w:ind w:left="0"/>
              <w:rPr>
                <w:b/>
              </w:rPr>
            </w:pPr>
            <w:r w:rsidRPr="00D34CB9">
              <w:rPr>
                <w:b/>
              </w:rPr>
              <w:t xml:space="preserve">Общая трудоемкость дисциплины </w:t>
            </w:r>
          </w:p>
        </w:tc>
        <w:tc>
          <w:tcPr>
            <w:tcW w:w="1054" w:type="pct"/>
            <w:shd w:val="clear" w:color="auto" w:fill="auto"/>
          </w:tcPr>
          <w:p w14:paraId="2D815AA3" w14:textId="77777777" w:rsidR="00331A28" w:rsidRPr="00D34CB9" w:rsidRDefault="00331A28" w:rsidP="008B4461">
            <w:pPr>
              <w:pStyle w:val="a8"/>
              <w:keepNext/>
              <w:ind w:left="0"/>
              <w:jc w:val="center"/>
              <w:rPr>
                <w:b/>
                <w:i/>
              </w:rPr>
            </w:pPr>
            <w:r>
              <w:rPr>
                <w:b/>
                <w:i/>
              </w:rPr>
              <w:t>3 з.е /108</w:t>
            </w:r>
          </w:p>
        </w:tc>
        <w:tc>
          <w:tcPr>
            <w:tcW w:w="1177" w:type="pct"/>
            <w:shd w:val="clear" w:color="auto" w:fill="auto"/>
          </w:tcPr>
          <w:p w14:paraId="567EE86B" w14:textId="77777777" w:rsidR="00331A28" w:rsidRPr="00D34CB9" w:rsidRDefault="00331A28" w:rsidP="008B4461">
            <w:pPr>
              <w:pStyle w:val="a8"/>
              <w:keepNext/>
              <w:ind w:left="0"/>
              <w:jc w:val="center"/>
              <w:rPr>
                <w:b/>
                <w:i/>
              </w:rPr>
            </w:pPr>
            <w:r>
              <w:rPr>
                <w:b/>
                <w:i/>
              </w:rPr>
              <w:t>108</w:t>
            </w:r>
          </w:p>
        </w:tc>
      </w:tr>
      <w:tr w:rsidR="00C56B22" w:rsidRPr="00D34CB9" w14:paraId="3CAA897A" w14:textId="77777777" w:rsidTr="008B4461">
        <w:tc>
          <w:tcPr>
            <w:tcW w:w="2769" w:type="pct"/>
            <w:shd w:val="clear" w:color="auto" w:fill="auto"/>
          </w:tcPr>
          <w:p w14:paraId="73C79B23" w14:textId="77777777" w:rsidR="00C56B22" w:rsidRPr="00D34CB9" w:rsidRDefault="00C56B22" w:rsidP="00C56B22">
            <w:pPr>
              <w:pStyle w:val="a8"/>
              <w:keepNext/>
              <w:ind w:left="0"/>
              <w:rPr>
                <w:b/>
                <w:i/>
              </w:rPr>
            </w:pPr>
            <w:r>
              <w:rPr>
                <w:b/>
                <w:i/>
              </w:rPr>
              <w:t xml:space="preserve">Контактная работа - </w:t>
            </w:r>
            <w:r w:rsidRPr="00D34CB9">
              <w:rPr>
                <w:b/>
                <w:i/>
              </w:rPr>
              <w:t xml:space="preserve">Аудиторные занятия </w:t>
            </w:r>
          </w:p>
        </w:tc>
        <w:tc>
          <w:tcPr>
            <w:tcW w:w="1054" w:type="pct"/>
            <w:shd w:val="clear" w:color="auto" w:fill="auto"/>
          </w:tcPr>
          <w:p w14:paraId="4B977BDC" w14:textId="25C501BE" w:rsidR="00C56B22" w:rsidRPr="00D34CB9" w:rsidRDefault="00C56B22" w:rsidP="00C56B22">
            <w:pPr>
              <w:pStyle w:val="a8"/>
              <w:keepNext/>
              <w:ind w:left="0"/>
              <w:jc w:val="center"/>
              <w:rPr>
                <w:b/>
                <w:i/>
              </w:rPr>
            </w:pPr>
            <w:r>
              <w:rPr>
                <w:b/>
                <w:i/>
              </w:rPr>
              <w:t>34</w:t>
            </w:r>
          </w:p>
        </w:tc>
        <w:tc>
          <w:tcPr>
            <w:tcW w:w="1177" w:type="pct"/>
            <w:shd w:val="clear" w:color="auto" w:fill="auto"/>
          </w:tcPr>
          <w:p w14:paraId="0D77815D" w14:textId="0D168C6B" w:rsidR="00C56B22" w:rsidRPr="00D34CB9" w:rsidRDefault="00C56B22" w:rsidP="00C56B22">
            <w:pPr>
              <w:pStyle w:val="a8"/>
              <w:keepNext/>
              <w:ind w:left="0"/>
              <w:jc w:val="center"/>
              <w:rPr>
                <w:b/>
                <w:i/>
              </w:rPr>
            </w:pPr>
            <w:r>
              <w:rPr>
                <w:b/>
                <w:i/>
              </w:rPr>
              <w:t>34</w:t>
            </w:r>
          </w:p>
        </w:tc>
      </w:tr>
      <w:tr w:rsidR="00C56B22" w:rsidRPr="00D34CB9" w14:paraId="624974C8" w14:textId="77777777" w:rsidTr="008B4461">
        <w:tc>
          <w:tcPr>
            <w:tcW w:w="2769" w:type="pct"/>
            <w:shd w:val="clear" w:color="auto" w:fill="auto"/>
          </w:tcPr>
          <w:p w14:paraId="7568EC1A" w14:textId="77777777" w:rsidR="00C56B22" w:rsidRPr="00D34CB9" w:rsidRDefault="00C56B22" w:rsidP="00C56B22">
            <w:pPr>
              <w:pStyle w:val="a8"/>
              <w:keepNext/>
              <w:ind w:left="0"/>
              <w:rPr>
                <w:i/>
              </w:rPr>
            </w:pPr>
            <w:r w:rsidRPr="00D34CB9">
              <w:rPr>
                <w:i/>
              </w:rPr>
              <w:t xml:space="preserve">Лекции </w:t>
            </w:r>
          </w:p>
        </w:tc>
        <w:tc>
          <w:tcPr>
            <w:tcW w:w="1054" w:type="pct"/>
            <w:shd w:val="clear" w:color="auto" w:fill="auto"/>
          </w:tcPr>
          <w:p w14:paraId="55369908" w14:textId="11E0A5C0" w:rsidR="00C56B22" w:rsidRPr="00D34CB9" w:rsidRDefault="00C56B22" w:rsidP="00C56B22">
            <w:pPr>
              <w:pStyle w:val="a8"/>
              <w:keepNext/>
              <w:ind w:left="0"/>
              <w:jc w:val="center"/>
              <w:rPr>
                <w:b/>
                <w:i/>
              </w:rPr>
            </w:pPr>
            <w:r>
              <w:rPr>
                <w:b/>
                <w:i/>
              </w:rPr>
              <w:t>8</w:t>
            </w:r>
          </w:p>
        </w:tc>
        <w:tc>
          <w:tcPr>
            <w:tcW w:w="1177" w:type="pct"/>
            <w:shd w:val="clear" w:color="auto" w:fill="auto"/>
          </w:tcPr>
          <w:p w14:paraId="2A999DDA" w14:textId="3515919B" w:rsidR="00C56B22" w:rsidRPr="00D34CB9" w:rsidRDefault="00C56B22" w:rsidP="00C56B22">
            <w:pPr>
              <w:pStyle w:val="a8"/>
              <w:keepNext/>
              <w:ind w:left="0"/>
              <w:jc w:val="center"/>
              <w:rPr>
                <w:b/>
                <w:i/>
              </w:rPr>
            </w:pPr>
            <w:r>
              <w:rPr>
                <w:b/>
                <w:i/>
              </w:rPr>
              <w:t>8</w:t>
            </w:r>
          </w:p>
        </w:tc>
      </w:tr>
      <w:tr w:rsidR="00C56B22" w:rsidRPr="005532E3" w14:paraId="5A6B5FB1" w14:textId="77777777" w:rsidTr="008B4461">
        <w:tc>
          <w:tcPr>
            <w:tcW w:w="2769" w:type="pct"/>
            <w:shd w:val="clear" w:color="auto" w:fill="auto"/>
          </w:tcPr>
          <w:p w14:paraId="37120C86" w14:textId="77777777" w:rsidR="00C56B22" w:rsidRPr="005532E3" w:rsidRDefault="00C56B22" w:rsidP="00C56B22">
            <w:pPr>
              <w:pStyle w:val="a8"/>
              <w:keepNext/>
              <w:ind w:left="0"/>
              <w:rPr>
                <w:i/>
              </w:rPr>
            </w:pPr>
            <w:r w:rsidRPr="005532E3">
              <w:rPr>
                <w:i/>
              </w:rPr>
              <w:t xml:space="preserve">Семинары, практические занятия  </w:t>
            </w:r>
          </w:p>
        </w:tc>
        <w:tc>
          <w:tcPr>
            <w:tcW w:w="1054" w:type="pct"/>
            <w:shd w:val="clear" w:color="auto" w:fill="auto"/>
          </w:tcPr>
          <w:p w14:paraId="4A7751C9" w14:textId="20D5F328" w:rsidR="00C56B22" w:rsidRPr="005532E3" w:rsidRDefault="00C56B22" w:rsidP="00C56B22">
            <w:pPr>
              <w:pStyle w:val="a8"/>
              <w:keepNext/>
              <w:ind w:left="0"/>
              <w:jc w:val="center"/>
              <w:rPr>
                <w:b/>
                <w:i/>
              </w:rPr>
            </w:pPr>
            <w:r>
              <w:rPr>
                <w:b/>
                <w:i/>
              </w:rPr>
              <w:t>26</w:t>
            </w:r>
          </w:p>
        </w:tc>
        <w:tc>
          <w:tcPr>
            <w:tcW w:w="1177" w:type="pct"/>
            <w:shd w:val="clear" w:color="auto" w:fill="auto"/>
          </w:tcPr>
          <w:p w14:paraId="5E897571" w14:textId="177FABA5" w:rsidR="00C56B22" w:rsidRPr="005532E3" w:rsidRDefault="00C56B22" w:rsidP="00C56B22">
            <w:pPr>
              <w:pStyle w:val="a8"/>
              <w:keepNext/>
              <w:ind w:left="0"/>
              <w:jc w:val="center"/>
              <w:rPr>
                <w:b/>
                <w:i/>
              </w:rPr>
            </w:pPr>
            <w:r>
              <w:rPr>
                <w:b/>
                <w:i/>
              </w:rPr>
              <w:t>26</w:t>
            </w:r>
          </w:p>
        </w:tc>
      </w:tr>
      <w:tr w:rsidR="00C56B22" w:rsidRPr="005532E3" w14:paraId="33FB2E4B" w14:textId="77777777" w:rsidTr="008B4461">
        <w:tc>
          <w:tcPr>
            <w:tcW w:w="2769" w:type="pct"/>
            <w:shd w:val="clear" w:color="auto" w:fill="auto"/>
          </w:tcPr>
          <w:p w14:paraId="6442FBDD" w14:textId="77777777" w:rsidR="00C56B22" w:rsidRPr="005532E3" w:rsidRDefault="00C56B22" w:rsidP="00C56B22">
            <w:pPr>
              <w:pStyle w:val="a8"/>
              <w:keepNext/>
              <w:ind w:left="0"/>
              <w:rPr>
                <w:b/>
                <w:i/>
              </w:rPr>
            </w:pPr>
            <w:r w:rsidRPr="005532E3">
              <w:rPr>
                <w:b/>
                <w:i/>
              </w:rPr>
              <w:t>Самостоятельная работа</w:t>
            </w:r>
          </w:p>
        </w:tc>
        <w:tc>
          <w:tcPr>
            <w:tcW w:w="1054" w:type="pct"/>
            <w:shd w:val="clear" w:color="auto" w:fill="auto"/>
          </w:tcPr>
          <w:p w14:paraId="78C54312" w14:textId="42D9FA0D" w:rsidR="00C56B22" w:rsidRPr="005532E3" w:rsidRDefault="00C56B22" w:rsidP="00C56B22">
            <w:pPr>
              <w:pStyle w:val="a8"/>
              <w:keepNext/>
              <w:ind w:left="0"/>
              <w:jc w:val="center"/>
              <w:rPr>
                <w:b/>
                <w:i/>
              </w:rPr>
            </w:pPr>
            <w:r>
              <w:rPr>
                <w:b/>
                <w:i/>
              </w:rPr>
              <w:t>74</w:t>
            </w:r>
          </w:p>
        </w:tc>
        <w:tc>
          <w:tcPr>
            <w:tcW w:w="1177" w:type="pct"/>
            <w:shd w:val="clear" w:color="auto" w:fill="auto"/>
          </w:tcPr>
          <w:p w14:paraId="42AAF80F" w14:textId="17E8A599" w:rsidR="00C56B22" w:rsidRPr="005532E3" w:rsidRDefault="00C56B22" w:rsidP="00C56B22">
            <w:pPr>
              <w:pStyle w:val="a8"/>
              <w:keepNext/>
              <w:ind w:left="0"/>
              <w:jc w:val="center"/>
              <w:rPr>
                <w:b/>
                <w:i/>
              </w:rPr>
            </w:pPr>
            <w:r>
              <w:rPr>
                <w:b/>
                <w:i/>
              </w:rPr>
              <w:t>74</w:t>
            </w:r>
          </w:p>
        </w:tc>
      </w:tr>
      <w:tr w:rsidR="00C56B22" w:rsidRPr="005532E3" w14:paraId="565AAB5A" w14:textId="77777777" w:rsidTr="008B4461">
        <w:tc>
          <w:tcPr>
            <w:tcW w:w="2769" w:type="pct"/>
            <w:shd w:val="clear" w:color="auto" w:fill="auto"/>
          </w:tcPr>
          <w:p w14:paraId="462BBABA" w14:textId="77777777" w:rsidR="00C56B22" w:rsidRPr="005532E3" w:rsidRDefault="00C56B22" w:rsidP="00C56B22">
            <w:pPr>
              <w:pStyle w:val="a8"/>
              <w:keepNext/>
              <w:ind w:left="0"/>
            </w:pPr>
            <w:r>
              <w:t xml:space="preserve">Вид текущего контроля </w:t>
            </w:r>
          </w:p>
        </w:tc>
        <w:tc>
          <w:tcPr>
            <w:tcW w:w="1054" w:type="pct"/>
            <w:shd w:val="clear" w:color="auto" w:fill="auto"/>
          </w:tcPr>
          <w:p w14:paraId="16A7565A" w14:textId="77777777" w:rsidR="00C56B22" w:rsidRPr="005532E3" w:rsidRDefault="00C56B22" w:rsidP="00C56B22">
            <w:pPr>
              <w:pStyle w:val="a8"/>
              <w:keepNext/>
              <w:ind w:left="0"/>
              <w:jc w:val="center"/>
              <w:rPr>
                <w:b/>
                <w:i/>
              </w:rPr>
            </w:pPr>
            <w:r>
              <w:rPr>
                <w:b/>
                <w:i/>
              </w:rPr>
              <w:t>Контрольные работы</w:t>
            </w:r>
          </w:p>
        </w:tc>
        <w:tc>
          <w:tcPr>
            <w:tcW w:w="1177" w:type="pct"/>
            <w:shd w:val="clear" w:color="auto" w:fill="auto"/>
          </w:tcPr>
          <w:p w14:paraId="2CA879F0" w14:textId="77777777" w:rsidR="00C56B22" w:rsidRPr="005532E3" w:rsidRDefault="00C56B22" w:rsidP="00C56B22">
            <w:pPr>
              <w:pStyle w:val="a8"/>
              <w:keepNext/>
              <w:ind w:left="0"/>
              <w:jc w:val="center"/>
              <w:rPr>
                <w:b/>
                <w:i/>
              </w:rPr>
            </w:pPr>
            <w:r>
              <w:rPr>
                <w:b/>
                <w:i/>
              </w:rPr>
              <w:t>Контрольные работы</w:t>
            </w:r>
          </w:p>
        </w:tc>
      </w:tr>
      <w:tr w:rsidR="00C56B22" w:rsidRPr="005532E3" w14:paraId="5AD42BEB" w14:textId="77777777" w:rsidTr="008B4461">
        <w:tc>
          <w:tcPr>
            <w:tcW w:w="2769" w:type="pct"/>
            <w:shd w:val="clear" w:color="auto" w:fill="auto"/>
          </w:tcPr>
          <w:p w14:paraId="6F6C7A41" w14:textId="77777777" w:rsidR="00C56B22" w:rsidRPr="005532E3" w:rsidRDefault="00C56B22" w:rsidP="00C56B22">
            <w:pPr>
              <w:pStyle w:val="a8"/>
              <w:keepNext/>
              <w:ind w:left="0"/>
            </w:pPr>
            <w:r>
              <w:t>Вид промежуточной аттестации</w:t>
            </w:r>
          </w:p>
        </w:tc>
        <w:tc>
          <w:tcPr>
            <w:tcW w:w="1054" w:type="pct"/>
            <w:shd w:val="clear" w:color="auto" w:fill="auto"/>
          </w:tcPr>
          <w:p w14:paraId="2F9AF24C" w14:textId="77777777" w:rsidR="00C56B22" w:rsidRPr="005532E3" w:rsidRDefault="00C56B22" w:rsidP="00C56B22">
            <w:pPr>
              <w:pStyle w:val="a8"/>
              <w:keepNext/>
              <w:ind w:left="0"/>
              <w:jc w:val="center"/>
              <w:rPr>
                <w:b/>
                <w:i/>
              </w:rPr>
            </w:pPr>
            <w:r>
              <w:rPr>
                <w:b/>
                <w:i/>
              </w:rPr>
              <w:t>зачет</w:t>
            </w:r>
          </w:p>
        </w:tc>
        <w:tc>
          <w:tcPr>
            <w:tcW w:w="1177" w:type="pct"/>
            <w:shd w:val="clear" w:color="auto" w:fill="auto"/>
          </w:tcPr>
          <w:p w14:paraId="664E09A0" w14:textId="77777777" w:rsidR="00C56B22" w:rsidRPr="005532E3" w:rsidRDefault="00C56B22" w:rsidP="00C56B22">
            <w:pPr>
              <w:pStyle w:val="a8"/>
              <w:keepNext/>
              <w:ind w:left="0"/>
              <w:jc w:val="center"/>
              <w:rPr>
                <w:b/>
                <w:i/>
              </w:rPr>
            </w:pPr>
            <w:r>
              <w:rPr>
                <w:b/>
                <w:i/>
              </w:rPr>
              <w:t>зачет</w:t>
            </w:r>
          </w:p>
        </w:tc>
      </w:tr>
    </w:tbl>
    <w:p w14:paraId="4965A210" w14:textId="77777777" w:rsidR="00331A28" w:rsidRPr="001D2169" w:rsidRDefault="00331A28" w:rsidP="00CF47C1">
      <w:pPr>
        <w:pStyle w:val="a4"/>
        <w:ind w:firstLine="709"/>
        <w:jc w:val="both"/>
        <w:rPr>
          <w:b/>
          <w:szCs w:val="28"/>
        </w:rPr>
      </w:pPr>
    </w:p>
    <w:p w14:paraId="2E685175" w14:textId="77777777" w:rsidR="00CF47C1" w:rsidRDefault="00CF47C1" w:rsidP="00CF47C1">
      <w:pPr>
        <w:pStyle w:val="a4"/>
        <w:ind w:firstLine="709"/>
        <w:jc w:val="both"/>
        <w:rPr>
          <w:b/>
          <w:szCs w:val="28"/>
        </w:rPr>
      </w:pPr>
      <w:r w:rsidRPr="001D2169">
        <w:rPr>
          <w:szCs w:val="28"/>
        </w:rPr>
        <w:t>Если дисциплина участвует в реализации ряда образовательных программ, и ее объемные параметры различаются, то формируется отдельная таблица или таблица 1 приобретает следующий вид:</w:t>
      </w:r>
    </w:p>
    <w:p w14:paraId="7309CAFF" w14:textId="77777777" w:rsidR="00CF47C1" w:rsidRDefault="00CF47C1" w:rsidP="00CF47C1">
      <w:pPr>
        <w:pStyle w:val="a4"/>
        <w:jc w:val="both"/>
        <w:rPr>
          <w:b/>
          <w:szCs w:val="28"/>
        </w:rPr>
      </w:pPr>
    </w:p>
    <w:p w14:paraId="05E4DCF9" w14:textId="77777777" w:rsidR="00CF47C1" w:rsidRPr="005532E3" w:rsidRDefault="00CF47C1" w:rsidP="00CF47C1">
      <w:pPr>
        <w:jc w:val="both"/>
        <w:rPr>
          <w:b/>
          <w:bCs/>
          <w:sz w:val="28"/>
          <w:szCs w:val="28"/>
        </w:rPr>
      </w:pPr>
    </w:p>
    <w:p w14:paraId="06C53CC3" w14:textId="77777777" w:rsidR="00C56B22" w:rsidRPr="005532E3" w:rsidRDefault="00CF47C1" w:rsidP="00C56B22">
      <w:pPr>
        <w:jc w:val="both"/>
        <w:rPr>
          <w:b/>
          <w:bCs/>
          <w:sz w:val="28"/>
          <w:szCs w:val="28"/>
        </w:rPr>
      </w:pPr>
      <w:r w:rsidRPr="005532E3">
        <w:rPr>
          <w:sz w:val="28"/>
          <w:szCs w:val="28"/>
        </w:rPr>
        <w:t xml:space="preserve">  </w:t>
      </w:r>
      <w:r w:rsidR="00C56B22" w:rsidRPr="002312AC">
        <w:rPr>
          <w:b/>
          <w:iCs/>
          <w:sz w:val="28"/>
          <w:szCs w:val="28"/>
        </w:rPr>
        <w:t>5.</w:t>
      </w:r>
      <w:r w:rsidR="00C56B22" w:rsidRPr="00C14003">
        <w:rPr>
          <w:iCs/>
          <w:sz w:val="28"/>
          <w:szCs w:val="28"/>
        </w:rPr>
        <w:t xml:space="preserve"> </w:t>
      </w:r>
      <w:r w:rsidR="00C56B22" w:rsidRPr="005532E3">
        <w:rPr>
          <w:b/>
          <w:bCs/>
          <w:sz w:val="28"/>
          <w:szCs w:val="28"/>
        </w:rPr>
        <w:t>Содержание дисциплины, структурированное по темам (разделам) дисциплины с указани</w:t>
      </w:r>
      <w:r w:rsidR="00C56B22">
        <w:rPr>
          <w:b/>
          <w:bCs/>
          <w:sz w:val="28"/>
          <w:szCs w:val="28"/>
        </w:rPr>
        <w:t>ем их объемов (в академических часах) и видов</w:t>
      </w:r>
      <w:r w:rsidR="00C56B22" w:rsidRPr="005532E3">
        <w:rPr>
          <w:b/>
          <w:bCs/>
          <w:sz w:val="28"/>
          <w:szCs w:val="28"/>
        </w:rPr>
        <w:t xml:space="preserve"> учебных занятий</w:t>
      </w:r>
    </w:p>
    <w:p w14:paraId="57B8B757" w14:textId="77777777" w:rsidR="00C56B22" w:rsidRPr="008860B3" w:rsidRDefault="00C56B22" w:rsidP="00C56B22">
      <w:pPr>
        <w:spacing w:after="240"/>
        <w:ind w:firstLine="709"/>
        <w:jc w:val="both"/>
        <w:rPr>
          <w:b/>
          <w:bCs/>
          <w:sz w:val="28"/>
          <w:szCs w:val="28"/>
        </w:rPr>
      </w:pPr>
      <w:r w:rsidRPr="00750928">
        <w:rPr>
          <w:b/>
          <w:bCs/>
          <w:sz w:val="28"/>
          <w:szCs w:val="28"/>
        </w:rPr>
        <w:t>5.1. Содержание</w:t>
      </w:r>
      <w:r w:rsidRPr="008860B3">
        <w:rPr>
          <w:b/>
          <w:bCs/>
          <w:sz w:val="28"/>
          <w:szCs w:val="28"/>
        </w:rPr>
        <w:t xml:space="preserve"> дисциплины</w:t>
      </w:r>
    </w:p>
    <w:p w14:paraId="645E6EC7" w14:textId="77777777" w:rsidR="00C56B22" w:rsidRPr="00AF7373" w:rsidRDefault="00C56B22" w:rsidP="00C56B22">
      <w:pPr>
        <w:pStyle w:val="Style2"/>
        <w:widowControl/>
        <w:spacing w:line="360" w:lineRule="auto"/>
        <w:ind w:firstLine="709"/>
        <w:rPr>
          <w:rStyle w:val="FontStyle51"/>
          <w:b/>
          <w:bCs/>
          <w:sz w:val="28"/>
          <w:szCs w:val="28"/>
          <w:lang w:eastAsia="x-none"/>
        </w:rPr>
      </w:pPr>
      <w:r w:rsidRPr="008860B3">
        <w:rPr>
          <w:rStyle w:val="FontStyle51"/>
          <w:b/>
          <w:bCs/>
          <w:sz w:val="28"/>
          <w:szCs w:val="28"/>
          <w:lang w:val="x-none" w:eastAsia="x-none"/>
        </w:rPr>
        <w:t>Тема 1.</w:t>
      </w:r>
      <w:r w:rsidRPr="008860B3">
        <w:rPr>
          <w:b/>
          <w:bCs/>
          <w:sz w:val="28"/>
          <w:szCs w:val="28"/>
        </w:rPr>
        <w:t xml:space="preserve"> </w:t>
      </w:r>
      <w:r>
        <w:rPr>
          <w:b/>
          <w:bCs/>
          <w:sz w:val="28"/>
          <w:szCs w:val="28"/>
        </w:rPr>
        <w:t>Городское пространство как</w:t>
      </w:r>
      <w:r w:rsidRPr="0085170A">
        <w:t xml:space="preserve"> </w:t>
      </w:r>
      <w:r w:rsidRPr="0085170A">
        <w:rPr>
          <w:b/>
          <w:bCs/>
          <w:sz w:val="28"/>
          <w:szCs w:val="28"/>
        </w:rPr>
        <w:t>социально-коммуникативн</w:t>
      </w:r>
      <w:r>
        <w:rPr>
          <w:b/>
          <w:bCs/>
          <w:sz w:val="28"/>
          <w:szCs w:val="28"/>
        </w:rPr>
        <w:t>ая</w:t>
      </w:r>
      <w:r w:rsidRPr="0085170A">
        <w:rPr>
          <w:b/>
          <w:bCs/>
          <w:sz w:val="28"/>
          <w:szCs w:val="28"/>
        </w:rPr>
        <w:t xml:space="preserve"> сред</w:t>
      </w:r>
      <w:r>
        <w:rPr>
          <w:b/>
          <w:bCs/>
          <w:sz w:val="28"/>
          <w:szCs w:val="28"/>
        </w:rPr>
        <w:t>а</w:t>
      </w:r>
      <w:r w:rsidRPr="0085170A">
        <w:rPr>
          <w:b/>
          <w:bCs/>
          <w:sz w:val="28"/>
          <w:szCs w:val="28"/>
        </w:rPr>
        <w:t xml:space="preserve"> мегаполиса</w:t>
      </w:r>
      <w:r>
        <w:rPr>
          <w:b/>
          <w:bCs/>
          <w:sz w:val="28"/>
          <w:szCs w:val="28"/>
        </w:rPr>
        <w:t xml:space="preserve">. </w:t>
      </w:r>
    </w:p>
    <w:p w14:paraId="15CCB0E5" w14:textId="77777777" w:rsidR="00C56B22" w:rsidRDefault="00C56B22" w:rsidP="00C56B22">
      <w:pPr>
        <w:pStyle w:val="Style2"/>
        <w:widowControl/>
        <w:spacing w:line="360" w:lineRule="auto"/>
        <w:ind w:firstLine="709"/>
        <w:rPr>
          <w:sz w:val="28"/>
          <w:szCs w:val="28"/>
        </w:rPr>
      </w:pPr>
      <w:r>
        <w:rPr>
          <w:sz w:val="28"/>
          <w:szCs w:val="28"/>
        </w:rPr>
        <w:t xml:space="preserve">Социально-коммуникативная среда мегаполиса.  </w:t>
      </w:r>
      <w:r w:rsidRPr="00283B94">
        <w:rPr>
          <w:sz w:val="28"/>
          <w:szCs w:val="28"/>
        </w:rPr>
        <w:t xml:space="preserve">Роль </w:t>
      </w:r>
      <w:r>
        <w:rPr>
          <w:sz w:val="28"/>
          <w:szCs w:val="28"/>
        </w:rPr>
        <w:t xml:space="preserve">и место </w:t>
      </w:r>
      <w:r w:rsidRPr="00283B94">
        <w:rPr>
          <w:rStyle w:val="FontStyle51"/>
          <w:sz w:val="28"/>
          <w:szCs w:val="28"/>
          <w:lang w:val="x-none" w:eastAsia="x-none"/>
        </w:rPr>
        <w:t>реклам</w:t>
      </w:r>
      <w:r w:rsidRPr="00283B94">
        <w:rPr>
          <w:rStyle w:val="FontStyle51"/>
          <w:sz w:val="28"/>
          <w:szCs w:val="28"/>
          <w:lang w:eastAsia="x-none"/>
        </w:rPr>
        <w:t>ы в современном мегаполисе.</w:t>
      </w:r>
      <w:r>
        <w:rPr>
          <w:rStyle w:val="FontStyle51"/>
          <w:sz w:val="28"/>
          <w:szCs w:val="28"/>
          <w:lang w:eastAsia="x-none"/>
        </w:rPr>
        <w:t xml:space="preserve"> </w:t>
      </w:r>
      <w:r>
        <w:rPr>
          <w:sz w:val="28"/>
          <w:szCs w:val="28"/>
        </w:rPr>
        <w:t xml:space="preserve">Многоаспектный подход к видению городского пространства: вещественно-материальный, информационный, ценностно-смысловой.    Коммуникативное взаимодействие в городской среде. Социально-культурные особенности современного мегаполиса. Функции рекламы в пространстве современного мегаполиса. Современные тренды развития рекламы в пространстве мегаполиса. Локализация и направленность наружной рекламы. Рынок наружной рекламы – основные игроки. Измерение рынка </w:t>
      </w:r>
      <w:r w:rsidRPr="002A6A5B">
        <w:rPr>
          <w:sz w:val="28"/>
          <w:szCs w:val="28"/>
        </w:rPr>
        <w:t>ООН и</w:t>
      </w:r>
      <w:r>
        <w:rPr>
          <w:sz w:val="28"/>
          <w:szCs w:val="28"/>
        </w:rPr>
        <w:t xml:space="preserve"> </w:t>
      </w:r>
      <w:r w:rsidRPr="002A6A5B">
        <w:rPr>
          <w:sz w:val="28"/>
          <w:szCs w:val="28"/>
        </w:rPr>
        <w:t>DOOH</w:t>
      </w:r>
      <w:r>
        <w:rPr>
          <w:sz w:val="28"/>
          <w:szCs w:val="28"/>
        </w:rPr>
        <w:t>.</w:t>
      </w:r>
      <w:r w:rsidRPr="002A6A5B">
        <w:rPr>
          <w:sz w:val="28"/>
          <w:szCs w:val="28"/>
        </w:rPr>
        <w:t xml:space="preserve"> </w:t>
      </w:r>
      <w:r>
        <w:rPr>
          <w:sz w:val="28"/>
          <w:szCs w:val="28"/>
        </w:rPr>
        <w:t>О</w:t>
      </w:r>
      <w:r w:rsidRPr="00B84B0D">
        <w:rPr>
          <w:sz w:val="28"/>
          <w:szCs w:val="28"/>
        </w:rPr>
        <w:t>сновные сервисы георекламы</w:t>
      </w:r>
      <w:r>
        <w:rPr>
          <w:sz w:val="28"/>
          <w:szCs w:val="28"/>
        </w:rPr>
        <w:t>.</w:t>
      </w:r>
      <w:r w:rsidRPr="00B84B0D">
        <w:rPr>
          <w:sz w:val="28"/>
          <w:szCs w:val="28"/>
        </w:rPr>
        <w:t xml:space="preserve"> </w:t>
      </w:r>
      <w:r>
        <w:rPr>
          <w:sz w:val="28"/>
          <w:szCs w:val="28"/>
        </w:rPr>
        <w:t xml:space="preserve">Правовые и этические аспекты регулирования рекламы в мегаполисе. </w:t>
      </w:r>
    </w:p>
    <w:p w14:paraId="68AB0A8B" w14:textId="77777777" w:rsidR="00C56B22" w:rsidRDefault="00C56B22" w:rsidP="00C56B22">
      <w:pPr>
        <w:pStyle w:val="Style2"/>
        <w:widowControl/>
        <w:spacing w:line="360" w:lineRule="auto"/>
        <w:ind w:firstLine="708"/>
        <w:rPr>
          <w:sz w:val="28"/>
          <w:szCs w:val="28"/>
        </w:rPr>
      </w:pPr>
      <w:r w:rsidRPr="0085170A">
        <w:rPr>
          <w:b/>
          <w:bCs/>
          <w:sz w:val="28"/>
          <w:szCs w:val="28"/>
        </w:rPr>
        <w:t xml:space="preserve">Тема </w:t>
      </w:r>
      <w:r>
        <w:rPr>
          <w:b/>
          <w:bCs/>
          <w:sz w:val="28"/>
          <w:szCs w:val="28"/>
        </w:rPr>
        <w:t>2</w:t>
      </w:r>
      <w:r w:rsidRPr="0085170A">
        <w:rPr>
          <w:b/>
          <w:bCs/>
          <w:sz w:val="28"/>
          <w:szCs w:val="28"/>
        </w:rPr>
        <w:t>.</w:t>
      </w:r>
      <w:r>
        <w:rPr>
          <w:b/>
          <w:bCs/>
          <w:sz w:val="28"/>
          <w:szCs w:val="28"/>
        </w:rPr>
        <w:t xml:space="preserve"> Традиционная и цифровая </w:t>
      </w:r>
      <w:r w:rsidRPr="0085170A">
        <w:rPr>
          <w:b/>
          <w:bCs/>
          <w:sz w:val="28"/>
          <w:szCs w:val="28"/>
        </w:rPr>
        <w:t>реклам</w:t>
      </w:r>
      <w:r>
        <w:rPr>
          <w:b/>
          <w:bCs/>
          <w:sz w:val="28"/>
          <w:szCs w:val="28"/>
        </w:rPr>
        <w:t>а</w:t>
      </w:r>
      <w:r w:rsidRPr="0085170A">
        <w:rPr>
          <w:b/>
          <w:bCs/>
          <w:sz w:val="28"/>
          <w:szCs w:val="28"/>
        </w:rPr>
        <w:t xml:space="preserve"> в современном мегаполисе</w:t>
      </w:r>
      <w:r w:rsidRPr="0085170A">
        <w:rPr>
          <w:sz w:val="28"/>
          <w:szCs w:val="28"/>
        </w:rPr>
        <w:t>.</w:t>
      </w:r>
    </w:p>
    <w:p w14:paraId="04C07009" w14:textId="77777777" w:rsidR="00C56B22" w:rsidRPr="002E4EDC" w:rsidRDefault="00C56B22" w:rsidP="00C56B22">
      <w:pPr>
        <w:pStyle w:val="Style2"/>
        <w:widowControl/>
        <w:spacing w:line="360" w:lineRule="auto"/>
        <w:ind w:firstLine="708"/>
        <w:rPr>
          <w:sz w:val="28"/>
          <w:szCs w:val="28"/>
        </w:rPr>
      </w:pPr>
      <w:r>
        <w:rPr>
          <w:sz w:val="28"/>
          <w:szCs w:val="28"/>
        </w:rPr>
        <w:t>Современные форматы рекламы в мегаполисе: наружная реклама (традиционная, ООН и цифровая</w:t>
      </w:r>
      <w:r w:rsidRPr="006D0E70">
        <w:rPr>
          <w:sz w:val="28"/>
          <w:szCs w:val="28"/>
        </w:rPr>
        <w:t xml:space="preserve"> </w:t>
      </w:r>
      <w:r>
        <w:rPr>
          <w:sz w:val="28"/>
          <w:szCs w:val="28"/>
          <w:lang w:val="en-US"/>
        </w:rPr>
        <w:t>DOOH</w:t>
      </w:r>
      <w:r>
        <w:rPr>
          <w:sz w:val="28"/>
          <w:szCs w:val="28"/>
        </w:rPr>
        <w:t xml:space="preserve">) на объектах городской среды (крышах зданий и сооружений, на фасадах зданий, </w:t>
      </w:r>
      <w:r w:rsidRPr="006D0E70">
        <w:rPr>
          <w:sz w:val="28"/>
          <w:szCs w:val="28"/>
        </w:rPr>
        <w:t>элементах уличного оборудования</w:t>
      </w:r>
      <w:r>
        <w:rPr>
          <w:sz w:val="28"/>
          <w:szCs w:val="28"/>
        </w:rPr>
        <w:t xml:space="preserve">, </w:t>
      </w:r>
      <w:r>
        <w:rPr>
          <w:sz w:val="28"/>
          <w:szCs w:val="28"/>
        </w:rPr>
        <w:lastRenderedPageBreak/>
        <w:t>отдельно стоящих специальных конструкций, над и на городских дорогах и т.д.)</w:t>
      </w:r>
      <w:r w:rsidRPr="006D0E70">
        <w:rPr>
          <w:sz w:val="28"/>
          <w:szCs w:val="28"/>
        </w:rPr>
        <w:t xml:space="preserve"> </w:t>
      </w:r>
      <w:r>
        <w:rPr>
          <w:sz w:val="28"/>
          <w:szCs w:val="28"/>
        </w:rPr>
        <w:t xml:space="preserve">транзитная, реклама на транспорте, в метро, </w:t>
      </w:r>
      <w:r>
        <w:rPr>
          <w:sz w:val="28"/>
          <w:szCs w:val="28"/>
          <w:lang w:val="en-US"/>
        </w:rPr>
        <w:t>Indoor</w:t>
      </w:r>
      <w:r>
        <w:rPr>
          <w:sz w:val="28"/>
          <w:szCs w:val="28"/>
        </w:rPr>
        <w:t xml:space="preserve"> реклама, эмбиент-реклама и др. Форматы наружной рекламы:  билборд, сити-формат, призматрон, брандмауэр, лайтбокс, суперсайт, пилон, пиллар и др., событийный формат  - нестандартная реклама на городских мероприятиях. Новые форматы: цифровые экраны, медиафасады, арт-конструкции и др. Преимущества и недостатки различных форматов городской рекламы. Особенности восприятия наружной и </w:t>
      </w:r>
      <w:r>
        <w:rPr>
          <w:sz w:val="28"/>
          <w:szCs w:val="28"/>
          <w:lang w:val="en-US"/>
        </w:rPr>
        <w:t>Indoor</w:t>
      </w:r>
      <w:r w:rsidRPr="00312E03">
        <w:rPr>
          <w:sz w:val="28"/>
          <w:szCs w:val="28"/>
        </w:rPr>
        <w:t>-</w:t>
      </w:r>
      <w:r>
        <w:rPr>
          <w:sz w:val="28"/>
          <w:szCs w:val="28"/>
        </w:rPr>
        <w:t>рекламы.</w:t>
      </w:r>
    </w:p>
    <w:p w14:paraId="6596AE35" w14:textId="77777777" w:rsidR="00C56B22" w:rsidRDefault="00C56B22" w:rsidP="00C56B22">
      <w:pPr>
        <w:pStyle w:val="Style2"/>
        <w:widowControl/>
        <w:spacing w:line="240" w:lineRule="auto"/>
        <w:ind w:firstLine="709"/>
        <w:rPr>
          <w:rStyle w:val="FontStyle51"/>
          <w:b/>
          <w:bCs/>
          <w:sz w:val="28"/>
          <w:szCs w:val="28"/>
          <w:lang w:val="x-none" w:eastAsia="x-none"/>
        </w:rPr>
      </w:pPr>
    </w:p>
    <w:p w14:paraId="60A61625" w14:textId="77777777" w:rsidR="00C56B22" w:rsidRPr="00AF7373" w:rsidRDefault="00C56B22" w:rsidP="00C56B22">
      <w:pPr>
        <w:pStyle w:val="Style2"/>
        <w:widowControl/>
        <w:spacing w:line="360" w:lineRule="auto"/>
        <w:ind w:firstLine="709"/>
        <w:rPr>
          <w:rStyle w:val="FontStyle51"/>
          <w:b/>
          <w:bCs/>
          <w:sz w:val="28"/>
          <w:szCs w:val="28"/>
          <w:lang w:eastAsia="x-none"/>
        </w:rPr>
      </w:pPr>
      <w:r w:rsidRPr="00972A84">
        <w:rPr>
          <w:rStyle w:val="FontStyle51"/>
          <w:b/>
          <w:bCs/>
          <w:sz w:val="28"/>
          <w:szCs w:val="28"/>
          <w:lang w:val="x-none" w:eastAsia="x-none"/>
        </w:rPr>
        <w:t xml:space="preserve">Тема </w:t>
      </w:r>
      <w:r>
        <w:rPr>
          <w:rStyle w:val="FontStyle51"/>
          <w:b/>
          <w:bCs/>
          <w:sz w:val="28"/>
          <w:szCs w:val="28"/>
          <w:lang w:eastAsia="x-none"/>
        </w:rPr>
        <w:t>3</w:t>
      </w:r>
      <w:r w:rsidRPr="00972A84">
        <w:rPr>
          <w:rStyle w:val="FontStyle51"/>
          <w:b/>
          <w:bCs/>
          <w:sz w:val="28"/>
          <w:szCs w:val="28"/>
          <w:lang w:val="x-none" w:eastAsia="x-none"/>
        </w:rPr>
        <w:t xml:space="preserve">. </w:t>
      </w:r>
      <w:r>
        <w:rPr>
          <w:rStyle w:val="FontStyle51"/>
          <w:b/>
          <w:bCs/>
          <w:sz w:val="28"/>
          <w:szCs w:val="28"/>
          <w:lang w:val="x-none" w:eastAsia="x-none"/>
        </w:rPr>
        <w:t>Технологии умного города и с</w:t>
      </w:r>
      <w:r>
        <w:rPr>
          <w:rStyle w:val="FontStyle51"/>
          <w:b/>
          <w:bCs/>
          <w:sz w:val="28"/>
          <w:szCs w:val="28"/>
          <w:lang w:eastAsia="x-none"/>
        </w:rPr>
        <w:t xml:space="preserve">овременные технологии производства и распространения рекламы в мегаполисе </w:t>
      </w:r>
    </w:p>
    <w:p w14:paraId="5EAC830C" w14:textId="77777777" w:rsidR="00C56B22" w:rsidRPr="009E1803" w:rsidRDefault="00C56B22" w:rsidP="00C56B22">
      <w:pPr>
        <w:spacing w:line="360" w:lineRule="auto"/>
        <w:ind w:firstLine="709"/>
        <w:jc w:val="both"/>
        <w:rPr>
          <w:rStyle w:val="FontStyle51"/>
          <w:sz w:val="28"/>
          <w:szCs w:val="28"/>
          <w:lang w:eastAsia="x-none"/>
        </w:rPr>
      </w:pPr>
      <w:r w:rsidRPr="002A6A5B">
        <w:rPr>
          <w:rStyle w:val="FontStyle51"/>
          <w:sz w:val="28"/>
          <w:szCs w:val="28"/>
          <w:lang w:eastAsia="x-none"/>
        </w:rPr>
        <w:t>Ключевые технологии умного города</w:t>
      </w:r>
      <w:r>
        <w:rPr>
          <w:rStyle w:val="FontStyle51"/>
          <w:sz w:val="28"/>
          <w:szCs w:val="28"/>
          <w:lang w:eastAsia="x-none"/>
        </w:rPr>
        <w:t>. Динамические креативы. Технология 3</w:t>
      </w:r>
      <w:r>
        <w:rPr>
          <w:rStyle w:val="FontStyle51"/>
          <w:sz w:val="28"/>
          <w:szCs w:val="28"/>
          <w:lang w:val="en-US" w:eastAsia="x-none"/>
        </w:rPr>
        <w:t>D</w:t>
      </w:r>
      <w:r>
        <w:rPr>
          <w:rStyle w:val="FontStyle51"/>
          <w:sz w:val="28"/>
          <w:szCs w:val="28"/>
          <w:lang w:eastAsia="x-none"/>
        </w:rPr>
        <w:t xml:space="preserve"> на угловых фасадах, технология дополненной реальности (</w:t>
      </w:r>
      <w:r>
        <w:rPr>
          <w:rStyle w:val="FontStyle51"/>
          <w:sz w:val="28"/>
          <w:szCs w:val="28"/>
          <w:lang w:val="en-US" w:eastAsia="x-none"/>
        </w:rPr>
        <w:t>AR</w:t>
      </w:r>
      <w:r>
        <w:rPr>
          <w:rStyle w:val="FontStyle51"/>
          <w:sz w:val="28"/>
          <w:szCs w:val="28"/>
          <w:lang w:eastAsia="x-none"/>
        </w:rPr>
        <w:t xml:space="preserve">), интерактивные технологии панели, голографические технологии, применение искусственного интеллекта для реализации ситуативной и других типов рекламы.  Таргетинг и программатик. Принцип работы и подход к размещению. </w:t>
      </w:r>
      <w:r w:rsidRPr="002F7F8C">
        <w:rPr>
          <w:rStyle w:val="FontStyle51"/>
          <w:sz w:val="28"/>
          <w:szCs w:val="28"/>
          <w:lang w:eastAsia="x-none"/>
        </w:rPr>
        <w:t xml:space="preserve">Инструменты </w:t>
      </w:r>
      <w:r>
        <w:rPr>
          <w:rStyle w:val="FontStyle51"/>
          <w:sz w:val="28"/>
          <w:szCs w:val="28"/>
          <w:lang w:eastAsia="x-none"/>
        </w:rPr>
        <w:t xml:space="preserve">производства и распространения </w:t>
      </w:r>
      <w:r w:rsidRPr="002F7F8C">
        <w:rPr>
          <w:rStyle w:val="FontStyle51"/>
          <w:sz w:val="28"/>
          <w:szCs w:val="28"/>
          <w:lang w:eastAsia="x-none"/>
        </w:rPr>
        <w:t>рекламы</w:t>
      </w:r>
      <w:r>
        <w:rPr>
          <w:rStyle w:val="FontStyle51"/>
          <w:sz w:val="28"/>
          <w:szCs w:val="28"/>
          <w:lang w:eastAsia="x-none"/>
        </w:rPr>
        <w:t>, специализированные программные продукты для размещения</w:t>
      </w:r>
      <w:r w:rsidRPr="0020539E">
        <w:rPr>
          <w:rStyle w:val="FontStyle51"/>
          <w:sz w:val="28"/>
          <w:szCs w:val="28"/>
          <w:lang w:eastAsia="x-none"/>
        </w:rPr>
        <w:t xml:space="preserve"> </w:t>
      </w:r>
      <w:r>
        <w:rPr>
          <w:rStyle w:val="FontStyle51"/>
          <w:sz w:val="28"/>
          <w:szCs w:val="28"/>
          <w:lang w:eastAsia="x-none"/>
        </w:rPr>
        <w:t xml:space="preserve">рекламы в мегаполисе, мониторинга и аналитики рекламной кампании. Обзор успешных практик </w:t>
      </w:r>
      <w:r w:rsidRPr="0054546A">
        <w:rPr>
          <w:rStyle w:val="FontStyle51"/>
          <w:sz w:val="28"/>
          <w:szCs w:val="28"/>
          <w:lang w:val="x-none" w:eastAsia="x-none"/>
        </w:rPr>
        <w:t>реализации задач бренда</w:t>
      </w:r>
      <w:r>
        <w:rPr>
          <w:rStyle w:val="FontStyle51"/>
          <w:sz w:val="28"/>
          <w:szCs w:val="28"/>
          <w:lang w:eastAsia="x-none"/>
        </w:rPr>
        <w:t xml:space="preserve"> средствами современной высокотехнологичной рекламы.</w:t>
      </w:r>
    </w:p>
    <w:p w14:paraId="1B2C5BFF" w14:textId="77777777" w:rsidR="00C56B22" w:rsidRPr="00972A84" w:rsidRDefault="00C56B22" w:rsidP="00C56B22">
      <w:pPr>
        <w:spacing w:line="360" w:lineRule="auto"/>
        <w:ind w:firstLine="709"/>
        <w:jc w:val="both"/>
        <w:rPr>
          <w:rStyle w:val="FontStyle51"/>
          <w:b/>
          <w:bCs/>
          <w:sz w:val="28"/>
          <w:szCs w:val="28"/>
          <w:lang w:val="x-none" w:eastAsia="x-none"/>
        </w:rPr>
      </w:pPr>
      <w:r w:rsidRPr="00972A84">
        <w:rPr>
          <w:rStyle w:val="FontStyle51"/>
          <w:b/>
          <w:bCs/>
          <w:sz w:val="28"/>
          <w:szCs w:val="28"/>
          <w:lang w:val="x-none" w:eastAsia="x-none"/>
        </w:rPr>
        <w:t xml:space="preserve">Тема </w:t>
      </w:r>
      <w:r>
        <w:rPr>
          <w:rStyle w:val="FontStyle51"/>
          <w:b/>
          <w:bCs/>
          <w:sz w:val="28"/>
          <w:szCs w:val="28"/>
          <w:lang w:eastAsia="x-none"/>
        </w:rPr>
        <w:t>4</w:t>
      </w:r>
      <w:r w:rsidRPr="00972A84">
        <w:rPr>
          <w:rStyle w:val="FontStyle51"/>
          <w:b/>
          <w:bCs/>
          <w:sz w:val="28"/>
          <w:szCs w:val="28"/>
          <w:lang w:val="x-none" w:eastAsia="x-none"/>
        </w:rPr>
        <w:t xml:space="preserve">. </w:t>
      </w:r>
      <w:r>
        <w:rPr>
          <w:rStyle w:val="FontStyle51"/>
          <w:b/>
          <w:bCs/>
          <w:sz w:val="28"/>
          <w:szCs w:val="28"/>
          <w:lang w:val="x-none" w:eastAsia="x-none"/>
        </w:rPr>
        <w:t xml:space="preserve">Рекламный проект в </w:t>
      </w:r>
      <w:r w:rsidRPr="004828D5">
        <w:rPr>
          <w:rStyle w:val="FontStyle51"/>
          <w:b/>
          <w:bCs/>
          <w:sz w:val="28"/>
          <w:szCs w:val="28"/>
          <w:lang w:val="x-none" w:eastAsia="x-none"/>
        </w:rPr>
        <w:t>социально-коммуникативной среде мегаполиса</w:t>
      </w:r>
      <w:r>
        <w:rPr>
          <w:rStyle w:val="FontStyle51"/>
          <w:b/>
          <w:bCs/>
          <w:sz w:val="28"/>
          <w:szCs w:val="28"/>
          <w:lang w:val="x-none" w:eastAsia="x-none"/>
        </w:rPr>
        <w:t>.</w:t>
      </w:r>
      <w:r>
        <w:rPr>
          <w:rStyle w:val="FontStyle51"/>
          <w:b/>
          <w:bCs/>
          <w:sz w:val="28"/>
          <w:szCs w:val="28"/>
          <w:lang w:eastAsia="x-none"/>
        </w:rPr>
        <w:t xml:space="preserve"> Оценка эффективности</w:t>
      </w:r>
      <w:r w:rsidRPr="002E4EDC">
        <w:rPr>
          <w:sz w:val="28"/>
          <w:szCs w:val="28"/>
        </w:rPr>
        <w:t>.</w:t>
      </w:r>
      <w:r>
        <w:rPr>
          <w:rStyle w:val="FontStyle51"/>
          <w:b/>
          <w:bCs/>
          <w:sz w:val="28"/>
          <w:szCs w:val="28"/>
          <w:lang w:eastAsia="x-none"/>
        </w:rPr>
        <w:t xml:space="preserve"> </w:t>
      </w:r>
    </w:p>
    <w:p w14:paraId="0FD20A0D" w14:textId="77777777" w:rsidR="00C56B22" w:rsidRDefault="00C56B22" w:rsidP="00C56B22">
      <w:pPr>
        <w:spacing w:line="360" w:lineRule="auto"/>
        <w:ind w:firstLine="709"/>
        <w:jc w:val="both"/>
        <w:rPr>
          <w:rStyle w:val="FontStyle51"/>
          <w:sz w:val="28"/>
          <w:szCs w:val="28"/>
          <w:lang w:eastAsia="x-none"/>
        </w:rPr>
      </w:pPr>
      <w:r>
        <w:rPr>
          <w:rStyle w:val="FontStyle51"/>
          <w:sz w:val="28"/>
          <w:szCs w:val="28"/>
          <w:lang w:eastAsia="x-none"/>
        </w:rPr>
        <w:t>Организация работ по рекламному проекту: постановка целей-задач, определение необходимых ресурсов, проектной технологии, критериев успеха проекта.</w:t>
      </w:r>
      <w:r w:rsidRPr="004828D5">
        <w:t xml:space="preserve"> </w:t>
      </w:r>
      <w:r>
        <w:t xml:space="preserve"> </w:t>
      </w:r>
      <w:r w:rsidRPr="004828D5">
        <w:rPr>
          <w:rStyle w:val="FontStyle51"/>
          <w:sz w:val="28"/>
          <w:szCs w:val="28"/>
          <w:lang w:eastAsia="x-none"/>
        </w:rPr>
        <w:t xml:space="preserve">Подходы, </w:t>
      </w:r>
      <w:r>
        <w:rPr>
          <w:rStyle w:val="FontStyle51"/>
          <w:sz w:val="28"/>
          <w:szCs w:val="28"/>
          <w:lang w:eastAsia="x-none"/>
        </w:rPr>
        <w:t xml:space="preserve">определение </w:t>
      </w:r>
      <w:r w:rsidRPr="004828D5">
        <w:rPr>
          <w:rStyle w:val="FontStyle51"/>
          <w:sz w:val="28"/>
          <w:szCs w:val="28"/>
          <w:lang w:eastAsia="x-none"/>
        </w:rPr>
        <w:t>технологи</w:t>
      </w:r>
      <w:r>
        <w:rPr>
          <w:rStyle w:val="FontStyle51"/>
          <w:sz w:val="28"/>
          <w:szCs w:val="28"/>
          <w:lang w:eastAsia="x-none"/>
        </w:rPr>
        <w:t>и</w:t>
      </w:r>
      <w:r w:rsidRPr="004828D5">
        <w:rPr>
          <w:rStyle w:val="FontStyle51"/>
          <w:sz w:val="28"/>
          <w:szCs w:val="28"/>
          <w:lang w:eastAsia="x-none"/>
        </w:rPr>
        <w:t xml:space="preserve"> разработки и производства рекламы для различных носителей. </w:t>
      </w:r>
      <w:r>
        <w:rPr>
          <w:rStyle w:val="FontStyle51"/>
          <w:sz w:val="28"/>
          <w:szCs w:val="28"/>
          <w:lang w:eastAsia="x-none"/>
        </w:rPr>
        <w:t xml:space="preserve"> Требования к креативу для наружной рекламы. Тестирование креативов для городской рекламы. Оценка и показатели эффективности традиционной наружной и цифровой рекламы с использованием датчиков учета аудитории, </w:t>
      </w:r>
      <w:r w:rsidRPr="004828D5">
        <w:rPr>
          <w:rStyle w:val="FontStyle51"/>
          <w:sz w:val="28"/>
          <w:szCs w:val="28"/>
          <w:lang w:eastAsia="x-none"/>
        </w:rPr>
        <w:t>геолокационных данных с мобильных устройств</w:t>
      </w:r>
      <w:r>
        <w:rPr>
          <w:rStyle w:val="FontStyle51"/>
          <w:sz w:val="28"/>
          <w:szCs w:val="28"/>
          <w:lang w:eastAsia="x-none"/>
        </w:rPr>
        <w:t xml:space="preserve"> -</w:t>
      </w:r>
      <w:r w:rsidRPr="004828D5">
        <w:rPr>
          <w:rStyle w:val="FontStyle51"/>
          <w:sz w:val="28"/>
          <w:szCs w:val="28"/>
          <w:lang w:eastAsia="x-none"/>
        </w:rPr>
        <w:t xml:space="preserve"> </w:t>
      </w:r>
      <w:r>
        <w:rPr>
          <w:rStyle w:val="FontStyle51"/>
          <w:sz w:val="28"/>
          <w:szCs w:val="28"/>
          <w:lang w:eastAsia="x-none"/>
        </w:rPr>
        <w:t xml:space="preserve">данных от </w:t>
      </w:r>
      <w:r>
        <w:rPr>
          <w:rStyle w:val="FontStyle51"/>
          <w:sz w:val="28"/>
          <w:szCs w:val="28"/>
          <w:lang w:val="en-US" w:eastAsia="x-none"/>
        </w:rPr>
        <w:t>Wi</w:t>
      </w:r>
      <w:r w:rsidRPr="00ED203C">
        <w:rPr>
          <w:rStyle w:val="FontStyle51"/>
          <w:sz w:val="28"/>
          <w:szCs w:val="28"/>
          <w:lang w:eastAsia="x-none"/>
        </w:rPr>
        <w:t>-</w:t>
      </w:r>
      <w:r>
        <w:rPr>
          <w:rStyle w:val="FontStyle51"/>
          <w:sz w:val="28"/>
          <w:szCs w:val="28"/>
          <w:lang w:val="en-US" w:eastAsia="x-none"/>
        </w:rPr>
        <w:t>Fi</w:t>
      </w:r>
      <w:r>
        <w:rPr>
          <w:rStyle w:val="FontStyle51"/>
          <w:sz w:val="28"/>
          <w:szCs w:val="28"/>
          <w:lang w:eastAsia="x-none"/>
        </w:rPr>
        <w:t xml:space="preserve"> снифферов, переходов по </w:t>
      </w:r>
      <w:r>
        <w:rPr>
          <w:rStyle w:val="FontStyle51"/>
          <w:sz w:val="28"/>
          <w:szCs w:val="28"/>
          <w:lang w:val="en-US" w:eastAsia="x-none"/>
        </w:rPr>
        <w:t>QR</w:t>
      </w:r>
      <w:r w:rsidRPr="00ED203C">
        <w:rPr>
          <w:rStyle w:val="FontStyle51"/>
          <w:sz w:val="28"/>
          <w:szCs w:val="28"/>
          <w:lang w:eastAsia="x-none"/>
        </w:rPr>
        <w:t>-</w:t>
      </w:r>
      <w:r>
        <w:rPr>
          <w:rStyle w:val="FontStyle51"/>
          <w:sz w:val="28"/>
          <w:szCs w:val="28"/>
          <w:lang w:eastAsia="x-none"/>
        </w:rPr>
        <w:t xml:space="preserve">коду, </w:t>
      </w:r>
      <w:r w:rsidRPr="004828D5">
        <w:rPr>
          <w:rStyle w:val="FontStyle51"/>
          <w:sz w:val="28"/>
          <w:szCs w:val="28"/>
          <w:lang w:eastAsia="x-none"/>
        </w:rPr>
        <w:t>NFC-технологии</w:t>
      </w:r>
      <w:r>
        <w:rPr>
          <w:rStyle w:val="FontStyle51"/>
          <w:sz w:val="28"/>
          <w:szCs w:val="28"/>
          <w:lang w:eastAsia="x-none"/>
        </w:rPr>
        <w:t xml:space="preserve"> и др. </w:t>
      </w:r>
    </w:p>
    <w:p w14:paraId="07D841FC" w14:textId="77777777" w:rsidR="00C56B22" w:rsidRPr="005532E3" w:rsidRDefault="00C56B22" w:rsidP="00C56B22">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r>
        <w:rPr>
          <w:b/>
          <w:sz w:val="28"/>
          <w:szCs w:val="28"/>
        </w:rPr>
        <w:t xml:space="preserve"> </w:t>
      </w:r>
    </w:p>
    <w:p w14:paraId="0E6808F0" w14:textId="77777777" w:rsidR="00C56B22" w:rsidRPr="00565D99" w:rsidRDefault="00C56B22" w:rsidP="00C56B22">
      <w:pPr>
        <w:widowControl w:val="0"/>
        <w:jc w:val="right"/>
      </w:pPr>
      <w:r w:rsidRPr="00565D99">
        <w:rPr>
          <w:sz w:val="28"/>
          <w:szCs w:val="28"/>
        </w:rPr>
        <w:lastRenderedPageBreak/>
        <w:t xml:space="preserve">                                                                                  </w:t>
      </w:r>
      <w:r w:rsidRPr="00565D99">
        <w:t xml:space="preserve">Таблица </w:t>
      </w:r>
      <w:r>
        <w:t>2</w:t>
      </w:r>
    </w:p>
    <w:tbl>
      <w:tblPr>
        <w:tblStyle w:val="12"/>
        <w:tblW w:w="10207" w:type="dxa"/>
        <w:tblInd w:w="-289" w:type="dxa"/>
        <w:tblLayout w:type="fixed"/>
        <w:tblLook w:val="04A0" w:firstRow="1" w:lastRow="0" w:firstColumn="1" w:lastColumn="0" w:noHBand="0" w:noVBand="1"/>
      </w:tblPr>
      <w:tblGrid>
        <w:gridCol w:w="568"/>
        <w:gridCol w:w="1701"/>
        <w:gridCol w:w="992"/>
        <w:gridCol w:w="992"/>
        <w:gridCol w:w="993"/>
        <w:gridCol w:w="1275"/>
        <w:gridCol w:w="993"/>
        <w:gridCol w:w="2693"/>
      </w:tblGrid>
      <w:tr w:rsidR="00C56B22" w:rsidRPr="000C4A11" w14:paraId="2B60C5FA" w14:textId="77777777" w:rsidTr="008B4461">
        <w:tc>
          <w:tcPr>
            <w:tcW w:w="568" w:type="dxa"/>
            <w:vMerge w:val="restart"/>
          </w:tcPr>
          <w:p w14:paraId="482B8EFE" w14:textId="77777777" w:rsidR="00C56B22" w:rsidRPr="000C4A11" w:rsidRDefault="00C56B22" w:rsidP="008B4461">
            <w:pPr>
              <w:rPr>
                <w:b/>
                <w:color w:val="000000"/>
              </w:rPr>
            </w:pPr>
            <w:r w:rsidRPr="000C4A11">
              <w:rPr>
                <w:b/>
                <w:color w:val="000000"/>
              </w:rPr>
              <w:t>№</w:t>
            </w:r>
          </w:p>
        </w:tc>
        <w:tc>
          <w:tcPr>
            <w:tcW w:w="1701" w:type="dxa"/>
            <w:vMerge w:val="restart"/>
          </w:tcPr>
          <w:p w14:paraId="4A197BC4" w14:textId="77777777" w:rsidR="00C56B22" w:rsidRPr="000C4A11" w:rsidRDefault="00C56B22" w:rsidP="008B4461">
            <w:pPr>
              <w:rPr>
                <w:b/>
                <w:color w:val="000000"/>
              </w:rPr>
            </w:pPr>
            <w:r w:rsidRPr="000C4A11">
              <w:rPr>
                <w:b/>
                <w:color w:val="000000"/>
              </w:rPr>
              <w:t>Наименование тем (разделов) дисциплины</w:t>
            </w:r>
            <w:r>
              <w:rPr>
                <w:b/>
                <w:color w:val="000000"/>
              </w:rPr>
              <w:t xml:space="preserve"> </w:t>
            </w:r>
          </w:p>
        </w:tc>
        <w:tc>
          <w:tcPr>
            <w:tcW w:w="5245" w:type="dxa"/>
            <w:gridSpan w:val="5"/>
          </w:tcPr>
          <w:p w14:paraId="4EADF1B5" w14:textId="77777777" w:rsidR="00C56B22" w:rsidRDefault="00C56B22" w:rsidP="008B4461">
            <w:pPr>
              <w:tabs>
                <w:tab w:val="left" w:pos="1802"/>
              </w:tabs>
              <w:jc w:val="center"/>
              <w:rPr>
                <w:b/>
                <w:color w:val="000000"/>
              </w:rPr>
            </w:pPr>
            <w:r w:rsidRPr="000C4A11">
              <w:rPr>
                <w:b/>
                <w:color w:val="000000"/>
              </w:rPr>
              <w:t>Трудоемкость в часах</w:t>
            </w:r>
            <w:r>
              <w:rPr>
                <w:b/>
                <w:color w:val="000000"/>
              </w:rPr>
              <w:t xml:space="preserve"> </w:t>
            </w:r>
          </w:p>
          <w:p w14:paraId="021E8EFD" w14:textId="77777777" w:rsidR="00C56B22" w:rsidRPr="000C4A11" w:rsidRDefault="00C56B22" w:rsidP="008B4461">
            <w:pPr>
              <w:tabs>
                <w:tab w:val="left" w:pos="1802"/>
              </w:tabs>
              <w:jc w:val="center"/>
              <w:rPr>
                <w:b/>
                <w:color w:val="000000"/>
              </w:rPr>
            </w:pPr>
            <w:r>
              <w:rPr>
                <w:b/>
                <w:color w:val="000000"/>
              </w:rPr>
              <w:t>(очная/очно-заочная)</w:t>
            </w:r>
          </w:p>
        </w:tc>
        <w:tc>
          <w:tcPr>
            <w:tcW w:w="2693" w:type="dxa"/>
            <w:vMerge w:val="restart"/>
          </w:tcPr>
          <w:p w14:paraId="69603867" w14:textId="77777777" w:rsidR="00C56B22" w:rsidRPr="000C4A11" w:rsidRDefault="00C56B22" w:rsidP="008B4461">
            <w:pPr>
              <w:rPr>
                <w:b/>
                <w:color w:val="000000"/>
              </w:rPr>
            </w:pPr>
            <w:r w:rsidRPr="000C4A11">
              <w:rPr>
                <w:b/>
                <w:color w:val="000000"/>
              </w:rPr>
              <w:t>Формы текущего контроля успеваемости</w:t>
            </w:r>
          </w:p>
        </w:tc>
      </w:tr>
      <w:tr w:rsidR="00C56B22" w:rsidRPr="000C4A11" w14:paraId="36D081C3" w14:textId="77777777" w:rsidTr="008B4461">
        <w:tc>
          <w:tcPr>
            <w:tcW w:w="568" w:type="dxa"/>
            <w:vMerge/>
          </w:tcPr>
          <w:p w14:paraId="3A97CA48" w14:textId="77777777" w:rsidR="00C56B22" w:rsidRPr="000C4A11" w:rsidRDefault="00C56B22" w:rsidP="008B4461">
            <w:pPr>
              <w:rPr>
                <w:color w:val="000000"/>
              </w:rPr>
            </w:pPr>
          </w:p>
        </w:tc>
        <w:tc>
          <w:tcPr>
            <w:tcW w:w="1701" w:type="dxa"/>
            <w:vMerge/>
          </w:tcPr>
          <w:p w14:paraId="6C380A6A" w14:textId="77777777" w:rsidR="00C56B22" w:rsidRPr="000C4A11" w:rsidRDefault="00C56B22" w:rsidP="008B4461">
            <w:pPr>
              <w:rPr>
                <w:color w:val="000000"/>
              </w:rPr>
            </w:pPr>
          </w:p>
        </w:tc>
        <w:tc>
          <w:tcPr>
            <w:tcW w:w="992" w:type="dxa"/>
            <w:vMerge w:val="restart"/>
          </w:tcPr>
          <w:p w14:paraId="3CF471AE" w14:textId="77777777" w:rsidR="00C56B22" w:rsidRPr="000C4A11" w:rsidRDefault="00C56B22" w:rsidP="008B4461">
            <w:pPr>
              <w:rPr>
                <w:b/>
                <w:color w:val="000000"/>
              </w:rPr>
            </w:pPr>
            <w:r w:rsidRPr="000C4A11">
              <w:rPr>
                <w:b/>
                <w:color w:val="000000"/>
              </w:rPr>
              <w:t>Всего</w:t>
            </w:r>
          </w:p>
        </w:tc>
        <w:tc>
          <w:tcPr>
            <w:tcW w:w="3260" w:type="dxa"/>
            <w:gridSpan w:val="3"/>
          </w:tcPr>
          <w:p w14:paraId="08B9ECB7" w14:textId="77777777" w:rsidR="00C56B22" w:rsidRPr="000C4A11" w:rsidRDefault="00C56B22" w:rsidP="008B4461">
            <w:pPr>
              <w:jc w:val="center"/>
              <w:rPr>
                <w:b/>
                <w:color w:val="000000"/>
              </w:rPr>
            </w:pPr>
            <w:r w:rsidRPr="000C4A11">
              <w:rPr>
                <w:b/>
                <w:color w:val="000000"/>
              </w:rPr>
              <w:t>Аудиторная работа</w:t>
            </w:r>
          </w:p>
        </w:tc>
        <w:tc>
          <w:tcPr>
            <w:tcW w:w="993" w:type="dxa"/>
            <w:vMerge w:val="restart"/>
          </w:tcPr>
          <w:p w14:paraId="5FBAED6A" w14:textId="77777777" w:rsidR="00C56B22" w:rsidRPr="000C4A11" w:rsidRDefault="00C56B22" w:rsidP="008B4461">
            <w:pPr>
              <w:keepNext/>
              <w:rPr>
                <w:b/>
                <w:color w:val="000000"/>
              </w:rPr>
            </w:pPr>
            <w:r w:rsidRPr="000C4A11">
              <w:rPr>
                <w:b/>
                <w:color w:val="000000"/>
              </w:rPr>
              <w:t xml:space="preserve">Самостоятельная работа </w:t>
            </w:r>
          </w:p>
        </w:tc>
        <w:tc>
          <w:tcPr>
            <w:tcW w:w="2693" w:type="dxa"/>
            <w:vMerge/>
          </w:tcPr>
          <w:p w14:paraId="2132D98C" w14:textId="77777777" w:rsidR="00C56B22" w:rsidRPr="000C4A11" w:rsidRDefault="00C56B22" w:rsidP="008B4461">
            <w:pPr>
              <w:rPr>
                <w:b/>
                <w:color w:val="000000"/>
              </w:rPr>
            </w:pPr>
          </w:p>
        </w:tc>
      </w:tr>
      <w:tr w:rsidR="00C56B22" w:rsidRPr="000C4A11" w14:paraId="627A02AA" w14:textId="77777777" w:rsidTr="008B4461">
        <w:tc>
          <w:tcPr>
            <w:tcW w:w="568" w:type="dxa"/>
            <w:vMerge/>
          </w:tcPr>
          <w:p w14:paraId="780EEEA0" w14:textId="77777777" w:rsidR="00C56B22" w:rsidRPr="000C4A11" w:rsidRDefault="00C56B22" w:rsidP="008B4461">
            <w:pPr>
              <w:rPr>
                <w:color w:val="000000"/>
              </w:rPr>
            </w:pPr>
          </w:p>
        </w:tc>
        <w:tc>
          <w:tcPr>
            <w:tcW w:w="1701" w:type="dxa"/>
            <w:vMerge/>
          </w:tcPr>
          <w:p w14:paraId="6FE579B1" w14:textId="77777777" w:rsidR="00C56B22" w:rsidRPr="000C4A11" w:rsidRDefault="00C56B22" w:rsidP="008B4461">
            <w:pPr>
              <w:rPr>
                <w:color w:val="000000"/>
              </w:rPr>
            </w:pPr>
          </w:p>
        </w:tc>
        <w:tc>
          <w:tcPr>
            <w:tcW w:w="992" w:type="dxa"/>
            <w:vMerge/>
          </w:tcPr>
          <w:p w14:paraId="517A6805" w14:textId="77777777" w:rsidR="00C56B22" w:rsidRPr="000C4A11" w:rsidRDefault="00C56B22" w:rsidP="008B4461">
            <w:pPr>
              <w:rPr>
                <w:color w:val="000000"/>
              </w:rPr>
            </w:pPr>
          </w:p>
        </w:tc>
        <w:tc>
          <w:tcPr>
            <w:tcW w:w="992" w:type="dxa"/>
          </w:tcPr>
          <w:p w14:paraId="5FF5773C" w14:textId="77777777" w:rsidR="00C56B22" w:rsidRPr="000C4A11" w:rsidRDefault="00C56B22" w:rsidP="008B4461">
            <w:pPr>
              <w:rPr>
                <w:b/>
                <w:color w:val="000000"/>
              </w:rPr>
            </w:pPr>
            <w:r w:rsidRPr="000C4A11">
              <w:rPr>
                <w:b/>
                <w:color w:val="000000"/>
              </w:rPr>
              <w:t>Общая, в т.ч.:</w:t>
            </w:r>
          </w:p>
        </w:tc>
        <w:tc>
          <w:tcPr>
            <w:tcW w:w="993" w:type="dxa"/>
          </w:tcPr>
          <w:p w14:paraId="66EC1675" w14:textId="77777777" w:rsidR="00C56B22" w:rsidRPr="000C4A11" w:rsidRDefault="00C56B22" w:rsidP="008B4461">
            <w:pPr>
              <w:rPr>
                <w:b/>
                <w:color w:val="000000"/>
              </w:rPr>
            </w:pPr>
            <w:r w:rsidRPr="000C4A11">
              <w:rPr>
                <w:b/>
                <w:color w:val="000000"/>
              </w:rPr>
              <w:t>Лекции</w:t>
            </w:r>
          </w:p>
        </w:tc>
        <w:tc>
          <w:tcPr>
            <w:tcW w:w="1275" w:type="dxa"/>
          </w:tcPr>
          <w:p w14:paraId="0A26624B" w14:textId="77777777" w:rsidR="00C56B22" w:rsidRPr="000C4A11" w:rsidRDefault="00C56B22" w:rsidP="008B4461">
            <w:pPr>
              <w:rPr>
                <w:b/>
                <w:color w:val="000000"/>
              </w:rPr>
            </w:pPr>
            <w:r w:rsidRPr="000C4A11">
              <w:rPr>
                <w:b/>
                <w:color w:val="000000"/>
              </w:rPr>
              <w:t>Семинары, практические занятия</w:t>
            </w:r>
          </w:p>
        </w:tc>
        <w:tc>
          <w:tcPr>
            <w:tcW w:w="993" w:type="dxa"/>
            <w:vMerge/>
          </w:tcPr>
          <w:p w14:paraId="7D959E46" w14:textId="77777777" w:rsidR="00C56B22" w:rsidRPr="000C4A11" w:rsidRDefault="00C56B22" w:rsidP="008B4461">
            <w:pPr>
              <w:rPr>
                <w:b/>
                <w:color w:val="000000"/>
              </w:rPr>
            </w:pPr>
          </w:p>
        </w:tc>
        <w:tc>
          <w:tcPr>
            <w:tcW w:w="2693" w:type="dxa"/>
            <w:vMerge/>
          </w:tcPr>
          <w:p w14:paraId="6FE5EB1F" w14:textId="77777777" w:rsidR="00C56B22" w:rsidRPr="000C4A11" w:rsidRDefault="00C56B22" w:rsidP="008B4461">
            <w:pPr>
              <w:rPr>
                <w:b/>
                <w:color w:val="000000"/>
              </w:rPr>
            </w:pPr>
          </w:p>
        </w:tc>
      </w:tr>
      <w:tr w:rsidR="00C56B22" w:rsidRPr="000C4A11" w14:paraId="7075CE4F" w14:textId="77777777" w:rsidTr="008B4461">
        <w:tc>
          <w:tcPr>
            <w:tcW w:w="568" w:type="dxa"/>
          </w:tcPr>
          <w:p w14:paraId="7DC51E14" w14:textId="77777777" w:rsidR="00C56B22" w:rsidRPr="000C4A11" w:rsidRDefault="00C56B22" w:rsidP="008B4461">
            <w:pPr>
              <w:numPr>
                <w:ilvl w:val="0"/>
                <w:numId w:val="2"/>
              </w:numPr>
              <w:contextualSpacing/>
              <w:rPr>
                <w:color w:val="000000"/>
                <w:lang w:eastAsia="en-US"/>
              </w:rPr>
            </w:pPr>
          </w:p>
        </w:tc>
        <w:tc>
          <w:tcPr>
            <w:tcW w:w="1701" w:type="dxa"/>
          </w:tcPr>
          <w:p w14:paraId="0E1FDBCE" w14:textId="77777777" w:rsidR="00C56B22" w:rsidRPr="000C4A11" w:rsidRDefault="00C56B22" w:rsidP="008B4461">
            <w:pPr>
              <w:rPr>
                <w:color w:val="000000"/>
              </w:rPr>
            </w:pPr>
            <w:r w:rsidRPr="00ED203C">
              <w:rPr>
                <w:color w:val="000000"/>
              </w:rPr>
              <w:t xml:space="preserve">Тема 1. Городское пространство как социально-коммуникативная среда мегаполиса. </w:t>
            </w:r>
          </w:p>
        </w:tc>
        <w:tc>
          <w:tcPr>
            <w:tcW w:w="992" w:type="dxa"/>
          </w:tcPr>
          <w:p w14:paraId="77402F18" w14:textId="77777777" w:rsidR="00C56B22" w:rsidRPr="000C4A11" w:rsidRDefault="00C56B22" w:rsidP="008B4461">
            <w:pPr>
              <w:jc w:val="center"/>
              <w:rPr>
                <w:color w:val="000000"/>
              </w:rPr>
            </w:pPr>
            <w:r>
              <w:rPr>
                <w:color w:val="000000"/>
              </w:rPr>
              <w:t>26/24</w:t>
            </w:r>
          </w:p>
        </w:tc>
        <w:tc>
          <w:tcPr>
            <w:tcW w:w="992" w:type="dxa"/>
          </w:tcPr>
          <w:p w14:paraId="745BB3EF" w14:textId="77777777" w:rsidR="00C56B22" w:rsidRPr="000C4A11" w:rsidRDefault="00C56B22" w:rsidP="008B4461">
            <w:pPr>
              <w:jc w:val="center"/>
              <w:rPr>
                <w:color w:val="000000"/>
              </w:rPr>
            </w:pPr>
            <w:r>
              <w:rPr>
                <w:color w:val="000000"/>
              </w:rPr>
              <w:t>4/4</w:t>
            </w:r>
          </w:p>
        </w:tc>
        <w:tc>
          <w:tcPr>
            <w:tcW w:w="993" w:type="dxa"/>
          </w:tcPr>
          <w:p w14:paraId="7D12E0B7" w14:textId="77777777" w:rsidR="00C56B22" w:rsidRPr="000C4A11" w:rsidRDefault="00C56B22" w:rsidP="008B4461">
            <w:pPr>
              <w:jc w:val="center"/>
              <w:rPr>
                <w:color w:val="000000"/>
              </w:rPr>
            </w:pPr>
            <w:r>
              <w:rPr>
                <w:color w:val="000000"/>
              </w:rPr>
              <w:t>2/2</w:t>
            </w:r>
          </w:p>
        </w:tc>
        <w:tc>
          <w:tcPr>
            <w:tcW w:w="1275" w:type="dxa"/>
          </w:tcPr>
          <w:p w14:paraId="5843C749" w14:textId="77777777" w:rsidR="00C56B22" w:rsidRPr="000C4A11" w:rsidRDefault="00C56B22" w:rsidP="008B4461">
            <w:pPr>
              <w:jc w:val="center"/>
              <w:rPr>
                <w:color w:val="000000"/>
              </w:rPr>
            </w:pPr>
            <w:r>
              <w:rPr>
                <w:color w:val="000000"/>
              </w:rPr>
              <w:t>2/2</w:t>
            </w:r>
          </w:p>
        </w:tc>
        <w:tc>
          <w:tcPr>
            <w:tcW w:w="993" w:type="dxa"/>
          </w:tcPr>
          <w:p w14:paraId="3B4130A2" w14:textId="77777777" w:rsidR="00C56B22" w:rsidRPr="000C4A11" w:rsidRDefault="00C56B22" w:rsidP="008B4461">
            <w:pPr>
              <w:jc w:val="center"/>
              <w:rPr>
                <w:color w:val="000000"/>
              </w:rPr>
            </w:pPr>
            <w:r>
              <w:rPr>
                <w:color w:val="000000"/>
              </w:rPr>
              <w:t>22/20</w:t>
            </w:r>
          </w:p>
        </w:tc>
        <w:tc>
          <w:tcPr>
            <w:tcW w:w="2693" w:type="dxa"/>
          </w:tcPr>
          <w:p w14:paraId="4EF38D05" w14:textId="77777777" w:rsidR="00C56B22" w:rsidRPr="00123BBE" w:rsidRDefault="00C56B22" w:rsidP="008B4461">
            <w:r w:rsidRPr="00123BBE">
              <w:t>Анализ кейсов, групповая дискуссия</w:t>
            </w:r>
          </w:p>
        </w:tc>
      </w:tr>
      <w:tr w:rsidR="00C56B22" w:rsidRPr="000C4A11" w14:paraId="5B3A5D49" w14:textId="77777777" w:rsidTr="008B4461">
        <w:trPr>
          <w:trHeight w:val="1294"/>
        </w:trPr>
        <w:tc>
          <w:tcPr>
            <w:tcW w:w="568" w:type="dxa"/>
          </w:tcPr>
          <w:p w14:paraId="72789034" w14:textId="77777777" w:rsidR="00C56B22" w:rsidRPr="000C4A11" w:rsidRDefault="00C56B22" w:rsidP="008B4461">
            <w:pPr>
              <w:numPr>
                <w:ilvl w:val="0"/>
                <w:numId w:val="2"/>
              </w:numPr>
              <w:contextualSpacing/>
              <w:rPr>
                <w:color w:val="000000"/>
                <w:lang w:eastAsia="en-US"/>
              </w:rPr>
            </w:pPr>
          </w:p>
        </w:tc>
        <w:tc>
          <w:tcPr>
            <w:tcW w:w="1701" w:type="dxa"/>
          </w:tcPr>
          <w:p w14:paraId="1640FD20" w14:textId="77777777" w:rsidR="00C56B22" w:rsidRPr="000C4A11" w:rsidRDefault="00C56B22" w:rsidP="008B4461">
            <w:pPr>
              <w:rPr>
                <w:color w:val="000000"/>
              </w:rPr>
            </w:pPr>
            <w:r w:rsidRPr="00ED203C">
              <w:rPr>
                <w:color w:val="000000"/>
              </w:rPr>
              <w:t xml:space="preserve">Тема 2. </w:t>
            </w:r>
            <w:r w:rsidRPr="004828D5">
              <w:rPr>
                <w:color w:val="000000"/>
              </w:rPr>
              <w:t>Традиционная и цифровая реклама в современном мегаполисе</w:t>
            </w:r>
            <w:r w:rsidRPr="00ED203C">
              <w:rPr>
                <w:color w:val="000000"/>
              </w:rPr>
              <w:t>.</w:t>
            </w:r>
          </w:p>
        </w:tc>
        <w:tc>
          <w:tcPr>
            <w:tcW w:w="992" w:type="dxa"/>
          </w:tcPr>
          <w:p w14:paraId="563B6D32" w14:textId="77777777" w:rsidR="00C56B22" w:rsidRPr="000C4A11" w:rsidRDefault="00C56B22" w:rsidP="008B4461">
            <w:pPr>
              <w:jc w:val="center"/>
              <w:rPr>
                <w:color w:val="000000"/>
              </w:rPr>
            </w:pPr>
            <w:r>
              <w:rPr>
                <w:color w:val="000000"/>
              </w:rPr>
              <w:t>28/28</w:t>
            </w:r>
          </w:p>
        </w:tc>
        <w:tc>
          <w:tcPr>
            <w:tcW w:w="992" w:type="dxa"/>
          </w:tcPr>
          <w:p w14:paraId="40D8F653" w14:textId="77777777" w:rsidR="00C56B22" w:rsidRPr="000C4A11" w:rsidRDefault="00C56B22" w:rsidP="008B4461">
            <w:pPr>
              <w:jc w:val="center"/>
              <w:rPr>
                <w:color w:val="000000"/>
              </w:rPr>
            </w:pPr>
            <w:r>
              <w:rPr>
                <w:color w:val="000000"/>
              </w:rPr>
              <w:t>4/6</w:t>
            </w:r>
          </w:p>
        </w:tc>
        <w:tc>
          <w:tcPr>
            <w:tcW w:w="993" w:type="dxa"/>
          </w:tcPr>
          <w:p w14:paraId="5E6E9BDA" w14:textId="77777777" w:rsidR="00C56B22" w:rsidRPr="000C4A11" w:rsidRDefault="00C56B22" w:rsidP="008B4461">
            <w:pPr>
              <w:jc w:val="center"/>
              <w:rPr>
                <w:color w:val="000000"/>
              </w:rPr>
            </w:pPr>
            <w:r>
              <w:rPr>
                <w:color w:val="000000"/>
              </w:rPr>
              <w:t>2/2</w:t>
            </w:r>
          </w:p>
        </w:tc>
        <w:tc>
          <w:tcPr>
            <w:tcW w:w="1275" w:type="dxa"/>
          </w:tcPr>
          <w:p w14:paraId="545DE1E5" w14:textId="77777777" w:rsidR="00C56B22" w:rsidRPr="000C4A11" w:rsidRDefault="00C56B22" w:rsidP="008B4461">
            <w:pPr>
              <w:jc w:val="center"/>
              <w:rPr>
                <w:color w:val="000000"/>
              </w:rPr>
            </w:pPr>
            <w:r>
              <w:rPr>
                <w:color w:val="000000"/>
              </w:rPr>
              <w:t>2/4</w:t>
            </w:r>
          </w:p>
        </w:tc>
        <w:tc>
          <w:tcPr>
            <w:tcW w:w="993" w:type="dxa"/>
          </w:tcPr>
          <w:p w14:paraId="30AFF704" w14:textId="77777777" w:rsidR="00C56B22" w:rsidRPr="000C4A11" w:rsidRDefault="00C56B22" w:rsidP="008B4461">
            <w:pPr>
              <w:jc w:val="center"/>
              <w:rPr>
                <w:color w:val="000000"/>
              </w:rPr>
            </w:pPr>
            <w:r>
              <w:rPr>
                <w:color w:val="000000"/>
              </w:rPr>
              <w:t>24/22</w:t>
            </w:r>
          </w:p>
        </w:tc>
        <w:tc>
          <w:tcPr>
            <w:tcW w:w="2693" w:type="dxa"/>
          </w:tcPr>
          <w:p w14:paraId="69A432B6" w14:textId="77777777" w:rsidR="00C56B22" w:rsidRPr="00123BBE" w:rsidRDefault="00C56B22" w:rsidP="008B4461">
            <w:r>
              <w:t>А</w:t>
            </w:r>
            <w:r w:rsidRPr="00123BBE">
              <w:t>нализ кейсов, групповая дискуссия</w:t>
            </w:r>
          </w:p>
        </w:tc>
      </w:tr>
      <w:tr w:rsidR="00C56B22" w:rsidRPr="000C4A11" w14:paraId="35362389" w14:textId="77777777" w:rsidTr="008B4461">
        <w:trPr>
          <w:trHeight w:val="603"/>
        </w:trPr>
        <w:tc>
          <w:tcPr>
            <w:tcW w:w="568" w:type="dxa"/>
          </w:tcPr>
          <w:p w14:paraId="6919AC4F" w14:textId="77777777" w:rsidR="00C56B22" w:rsidRPr="000C4A11" w:rsidRDefault="00C56B22" w:rsidP="008B4461">
            <w:pPr>
              <w:numPr>
                <w:ilvl w:val="0"/>
                <w:numId w:val="2"/>
              </w:numPr>
              <w:contextualSpacing/>
              <w:rPr>
                <w:color w:val="000000"/>
                <w:lang w:eastAsia="en-US"/>
              </w:rPr>
            </w:pPr>
          </w:p>
        </w:tc>
        <w:tc>
          <w:tcPr>
            <w:tcW w:w="1701" w:type="dxa"/>
          </w:tcPr>
          <w:p w14:paraId="18F43708" w14:textId="77777777" w:rsidR="00C56B22" w:rsidRPr="000C4A11" w:rsidRDefault="00C56B22" w:rsidP="008B4461">
            <w:pPr>
              <w:pStyle w:val="Style2"/>
              <w:widowControl/>
              <w:spacing w:line="240" w:lineRule="auto"/>
              <w:ind w:firstLine="0"/>
              <w:jc w:val="left"/>
              <w:rPr>
                <w:color w:val="000000"/>
              </w:rPr>
            </w:pPr>
            <w:r w:rsidRPr="00ED203C">
              <w:rPr>
                <w:color w:val="000000"/>
              </w:rPr>
              <w:t xml:space="preserve">Тема 3. </w:t>
            </w:r>
            <w:r w:rsidRPr="008D4C06">
              <w:rPr>
                <w:color w:val="000000"/>
              </w:rPr>
              <w:t xml:space="preserve">Технологии умного города и современные технологии производства и распространения рекламы в мегаполисе </w:t>
            </w:r>
          </w:p>
        </w:tc>
        <w:tc>
          <w:tcPr>
            <w:tcW w:w="992" w:type="dxa"/>
          </w:tcPr>
          <w:p w14:paraId="6BEFE9B2" w14:textId="77777777" w:rsidR="00C56B22" w:rsidRPr="000C4A11" w:rsidRDefault="00C56B22" w:rsidP="008B4461">
            <w:pPr>
              <w:jc w:val="center"/>
              <w:rPr>
                <w:color w:val="000000"/>
              </w:rPr>
            </w:pPr>
            <w:r>
              <w:rPr>
                <w:color w:val="000000"/>
              </w:rPr>
              <w:t>28/28</w:t>
            </w:r>
          </w:p>
        </w:tc>
        <w:tc>
          <w:tcPr>
            <w:tcW w:w="992" w:type="dxa"/>
          </w:tcPr>
          <w:p w14:paraId="6DE54FEA" w14:textId="77777777" w:rsidR="00C56B22" w:rsidRPr="000C4A11" w:rsidRDefault="00C56B22" w:rsidP="008B4461">
            <w:pPr>
              <w:jc w:val="center"/>
              <w:rPr>
                <w:color w:val="000000"/>
              </w:rPr>
            </w:pPr>
            <w:r>
              <w:rPr>
                <w:color w:val="000000"/>
              </w:rPr>
              <w:t>8/10</w:t>
            </w:r>
          </w:p>
        </w:tc>
        <w:tc>
          <w:tcPr>
            <w:tcW w:w="993" w:type="dxa"/>
          </w:tcPr>
          <w:p w14:paraId="1137C6C3" w14:textId="77777777" w:rsidR="00C56B22" w:rsidRPr="000C4A11" w:rsidRDefault="00C56B22" w:rsidP="008B4461">
            <w:pPr>
              <w:jc w:val="center"/>
              <w:rPr>
                <w:color w:val="000000"/>
              </w:rPr>
            </w:pPr>
            <w:r>
              <w:rPr>
                <w:color w:val="000000"/>
              </w:rPr>
              <w:t>4/2</w:t>
            </w:r>
          </w:p>
        </w:tc>
        <w:tc>
          <w:tcPr>
            <w:tcW w:w="1275" w:type="dxa"/>
          </w:tcPr>
          <w:p w14:paraId="23D0D8F8" w14:textId="77777777" w:rsidR="00C56B22" w:rsidRPr="000C4A11" w:rsidRDefault="00C56B22" w:rsidP="008B4461">
            <w:pPr>
              <w:jc w:val="center"/>
              <w:rPr>
                <w:color w:val="000000"/>
              </w:rPr>
            </w:pPr>
            <w:r>
              <w:rPr>
                <w:color w:val="000000"/>
              </w:rPr>
              <w:t>4/8</w:t>
            </w:r>
          </w:p>
        </w:tc>
        <w:tc>
          <w:tcPr>
            <w:tcW w:w="993" w:type="dxa"/>
          </w:tcPr>
          <w:p w14:paraId="1E20696E" w14:textId="77777777" w:rsidR="00C56B22" w:rsidRPr="000C4A11" w:rsidRDefault="00C56B22" w:rsidP="008B4461">
            <w:pPr>
              <w:jc w:val="center"/>
              <w:rPr>
                <w:color w:val="000000"/>
              </w:rPr>
            </w:pPr>
            <w:r>
              <w:rPr>
                <w:color w:val="000000"/>
              </w:rPr>
              <w:t>20/18</w:t>
            </w:r>
          </w:p>
        </w:tc>
        <w:tc>
          <w:tcPr>
            <w:tcW w:w="2693" w:type="dxa"/>
          </w:tcPr>
          <w:p w14:paraId="5C795170" w14:textId="77777777" w:rsidR="00C56B22" w:rsidRPr="00123BBE" w:rsidRDefault="00C56B22" w:rsidP="008B4461">
            <w:r w:rsidRPr="00123BBE">
              <w:t>Анализ мини-кейсов, решение ситуационных</w:t>
            </w:r>
            <w:r>
              <w:t xml:space="preserve"> </w:t>
            </w:r>
            <w:r w:rsidRPr="00123BBE">
              <w:t>задач</w:t>
            </w:r>
            <w:r>
              <w:t xml:space="preserve">, </w:t>
            </w:r>
            <w:r w:rsidRPr="00123BBE">
              <w:t>групповая дискуссия</w:t>
            </w:r>
          </w:p>
        </w:tc>
      </w:tr>
      <w:tr w:rsidR="00C56B22" w:rsidRPr="000C4A11" w14:paraId="1C42A2DA" w14:textId="77777777" w:rsidTr="008B4461">
        <w:trPr>
          <w:trHeight w:val="3198"/>
        </w:trPr>
        <w:tc>
          <w:tcPr>
            <w:tcW w:w="568" w:type="dxa"/>
          </w:tcPr>
          <w:p w14:paraId="78FDFD2F" w14:textId="77777777" w:rsidR="00C56B22" w:rsidRPr="000C4A11" w:rsidRDefault="00C56B22" w:rsidP="008B4461">
            <w:pPr>
              <w:numPr>
                <w:ilvl w:val="0"/>
                <w:numId w:val="2"/>
              </w:numPr>
              <w:contextualSpacing/>
              <w:rPr>
                <w:color w:val="000000"/>
                <w:lang w:eastAsia="en-US"/>
              </w:rPr>
            </w:pPr>
          </w:p>
        </w:tc>
        <w:tc>
          <w:tcPr>
            <w:tcW w:w="1701" w:type="dxa"/>
          </w:tcPr>
          <w:p w14:paraId="42E6D9AD" w14:textId="77777777" w:rsidR="00C56B22" w:rsidRPr="000C4A11" w:rsidRDefault="00C56B22" w:rsidP="008B4461">
            <w:pPr>
              <w:pStyle w:val="Style2"/>
              <w:widowControl/>
              <w:spacing w:line="240" w:lineRule="auto"/>
              <w:ind w:firstLine="0"/>
              <w:jc w:val="left"/>
              <w:rPr>
                <w:color w:val="000000"/>
              </w:rPr>
            </w:pPr>
            <w:r w:rsidRPr="00ED203C">
              <w:rPr>
                <w:color w:val="000000"/>
              </w:rPr>
              <w:t xml:space="preserve">Тема 4. </w:t>
            </w:r>
            <w:r w:rsidRPr="008D4C06">
              <w:rPr>
                <w:color w:val="000000"/>
              </w:rPr>
              <w:t xml:space="preserve">Рекламный проект в социально-коммуникативной среде мегаполиса. Оценка эффективности. </w:t>
            </w:r>
          </w:p>
        </w:tc>
        <w:tc>
          <w:tcPr>
            <w:tcW w:w="992" w:type="dxa"/>
          </w:tcPr>
          <w:p w14:paraId="2D39A761" w14:textId="77777777" w:rsidR="00C56B22" w:rsidRPr="000C4A11" w:rsidRDefault="00C56B22" w:rsidP="008B4461">
            <w:pPr>
              <w:jc w:val="center"/>
              <w:rPr>
                <w:color w:val="000000"/>
              </w:rPr>
            </w:pPr>
            <w:r>
              <w:rPr>
                <w:color w:val="000000"/>
              </w:rPr>
              <w:t>26/28</w:t>
            </w:r>
          </w:p>
        </w:tc>
        <w:tc>
          <w:tcPr>
            <w:tcW w:w="992" w:type="dxa"/>
          </w:tcPr>
          <w:p w14:paraId="17D6EC70" w14:textId="77777777" w:rsidR="00C56B22" w:rsidRPr="000C4A11" w:rsidRDefault="00C56B22" w:rsidP="008B4461">
            <w:pPr>
              <w:jc w:val="center"/>
              <w:rPr>
                <w:color w:val="000000"/>
              </w:rPr>
            </w:pPr>
            <w:r>
              <w:rPr>
                <w:color w:val="000000"/>
              </w:rPr>
              <w:t>10/14</w:t>
            </w:r>
          </w:p>
        </w:tc>
        <w:tc>
          <w:tcPr>
            <w:tcW w:w="993" w:type="dxa"/>
          </w:tcPr>
          <w:p w14:paraId="2B394102" w14:textId="77777777" w:rsidR="00C56B22" w:rsidRPr="000C4A11" w:rsidRDefault="00C56B22" w:rsidP="008B4461">
            <w:pPr>
              <w:jc w:val="center"/>
              <w:rPr>
                <w:color w:val="000000"/>
              </w:rPr>
            </w:pPr>
            <w:r>
              <w:rPr>
                <w:color w:val="000000"/>
              </w:rPr>
              <w:t>4/2</w:t>
            </w:r>
          </w:p>
        </w:tc>
        <w:tc>
          <w:tcPr>
            <w:tcW w:w="1275" w:type="dxa"/>
          </w:tcPr>
          <w:p w14:paraId="4E7FA5AB" w14:textId="77777777" w:rsidR="00C56B22" w:rsidRDefault="00C56B22" w:rsidP="008B4461">
            <w:pPr>
              <w:jc w:val="center"/>
              <w:rPr>
                <w:color w:val="000000"/>
              </w:rPr>
            </w:pPr>
            <w:r>
              <w:rPr>
                <w:color w:val="000000"/>
              </w:rPr>
              <w:t>6/12</w:t>
            </w:r>
          </w:p>
          <w:p w14:paraId="120376F4" w14:textId="77777777" w:rsidR="00C56B22" w:rsidRPr="000C4A11" w:rsidRDefault="00C56B22" w:rsidP="008B4461">
            <w:pPr>
              <w:jc w:val="center"/>
              <w:rPr>
                <w:color w:val="000000"/>
              </w:rPr>
            </w:pPr>
          </w:p>
        </w:tc>
        <w:tc>
          <w:tcPr>
            <w:tcW w:w="993" w:type="dxa"/>
          </w:tcPr>
          <w:p w14:paraId="29F71C59" w14:textId="77777777" w:rsidR="00C56B22" w:rsidRPr="000C4A11" w:rsidRDefault="00C56B22" w:rsidP="008B4461">
            <w:pPr>
              <w:jc w:val="center"/>
              <w:rPr>
                <w:color w:val="000000"/>
              </w:rPr>
            </w:pPr>
            <w:r>
              <w:rPr>
                <w:color w:val="000000"/>
              </w:rPr>
              <w:t>16/14</w:t>
            </w:r>
          </w:p>
        </w:tc>
        <w:tc>
          <w:tcPr>
            <w:tcW w:w="2693" w:type="dxa"/>
          </w:tcPr>
          <w:p w14:paraId="08075488" w14:textId="77777777" w:rsidR="00C56B22" w:rsidRPr="00123BBE" w:rsidRDefault="00C56B22" w:rsidP="008B4461">
            <w:r w:rsidRPr="00123BBE">
              <w:t>Разработка мини-проекта, групповая дискуссия</w:t>
            </w:r>
          </w:p>
        </w:tc>
      </w:tr>
      <w:tr w:rsidR="00C56B22" w:rsidRPr="000C4A11" w14:paraId="34915749" w14:textId="77777777" w:rsidTr="008B4461">
        <w:tc>
          <w:tcPr>
            <w:tcW w:w="568" w:type="dxa"/>
          </w:tcPr>
          <w:p w14:paraId="436E3693" w14:textId="77777777" w:rsidR="00C56B22" w:rsidRPr="000C4A11" w:rsidRDefault="00C56B22" w:rsidP="008B4461">
            <w:pPr>
              <w:rPr>
                <w:b/>
                <w:color w:val="000000"/>
              </w:rPr>
            </w:pPr>
          </w:p>
        </w:tc>
        <w:tc>
          <w:tcPr>
            <w:tcW w:w="1701" w:type="dxa"/>
          </w:tcPr>
          <w:p w14:paraId="763073C6" w14:textId="77777777" w:rsidR="00C56B22" w:rsidRPr="000C4A11" w:rsidRDefault="00C56B22" w:rsidP="008B4461">
            <w:pPr>
              <w:rPr>
                <w:b/>
                <w:color w:val="000000"/>
              </w:rPr>
            </w:pPr>
            <w:r w:rsidRPr="000C4A11">
              <w:rPr>
                <w:b/>
                <w:color w:val="000000"/>
              </w:rPr>
              <w:t xml:space="preserve"> В целом по дисциплине  </w:t>
            </w:r>
          </w:p>
        </w:tc>
        <w:tc>
          <w:tcPr>
            <w:tcW w:w="992" w:type="dxa"/>
          </w:tcPr>
          <w:p w14:paraId="3BD672FC" w14:textId="77777777" w:rsidR="00C56B22" w:rsidRPr="000C4A11" w:rsidRDefault="00C56B22" w:rsidP="008B4461">
            <w:pPr>
              <w:jc w:val="center"/>
              <w:rPr>
                <w:b/>
                <w:color w:val="000000"/>
              </w:rPr>
            </w:pPr>
            <w:r>
              <w:rPr>
                <w:b/>
                <w:color w:val="000000"/>
              </w:rPr>
              <w:t>108</w:t>
            </w:r>
          </w:p>
        </w:tc>
        <w:tc>
          <w:tcPr>
            <w:tcW w:w="992" w:type="dxa"/>
          </w:tcPr>
          <w:p w14:paraId="2D05F15C" w14:textId="77777777" w:rsidR="00C56B22" w:rsidRPr="000C4A11" w:rsidRDefault="00C56B22" w:rsidP="008B4461">
            <w:pPr>
              <w:jc w:val="center"/>
              <w:rPr>
                <w:b/>
                <w:color w:val="000000"/>
              </w:rPr>
            </w:pPr>
            <w:r>
              <w:rPr>
                <w:b/>
                <w:color w:val="000000"/>
              </w:rPr>
              <w:t>26/34</w:t>
            </w:r>
          </w:p>
        </w:tc>
        <w:tc>
          <w:tcPr>
            <w:tcW w:w="993" w:type="dxa"/>
          </w:tcPr>
          <w:p w14:paraId="580918A8" w14:textId="77777777" w:rsidR="00C56B22" w:rsidRPr="000C4A11" w:rsidRDefault="00C56B22" w:rsidP="008B4461">
            <w:pPr>
              <w:jc w:val="center"/>
              <w:rPr>
                <w:b/>
                <w:color w:val="000000"/>
              </w:rPr>
            </w:pPr>
            <w:r>
              <w:rPr>
                <w:b/>
                <w:color w:val="000000"/>
              </w:rPr>
              <w:t>12/8</w:t>
            </w:r>
          </w:p>
        </w:tc>
        <w:tc>
          <w:tcPr>
            <w:tcW w:w="1275" w:type="dxa"/>
          </w:tcPr>
          <w:p w14:paraId="7003D4BF" w14:textId="77777777" w:rsidR="00C56B22" w:rsidRPr="000C4A11" w:rsidRDefault="00C56B22" w:rsidP="008B4461">
            <w:pPr>
              <w:jc w:val="center"/>
              <w:rPr>
                <w:b/>
                <w:color w:val="000000"/>
              </w:rPr>
            </w:pPr>
            <w:r>
              <w:rPr>
                <w:b/>
                <w:color w:val="000000"/>
              </w:rPr>
              <w:t>14/26</w:t>
            </w:r>
          </w:p>
        </w:tc>
        <w:tc>
          <w:tcPr>
            <w:tcW w:w="993" w:type="dxa"/>
          </w:tcPr>
          <w:p w14:paraId="5E059CEB" w14:textId="77777777" w:rsidR="00C56B22" w:rsidRPr="000C4A11" w:rsidRDefault="00C56B22" w:rsidP="008B4461">
            <w:pPr>
              <w:jc w:val="center"/>
              <w:rPr>
                <w:b/>
                <w:color w:val="000000"/>
              </w:rPr>
            </w:pPr>
            <w:r>
              <w:rPr>
                <w:b/>
                <w:color w:val="000000"/>
              </w:rPr>
              <w:t>82/74</w:t>
            </w:r>
          </w:p>
        </w:tc>
        <w:tc>
          <w:tcPr>
            <w:tcW w:w="2693" w:type="dxa"/>
          </w:tcPr>
          <w:p w14:paraId="1861D531" w14:textId="77777777" w:rsidR="00C56B22" w:rsidRDefault="00C56B22" w:rsidP="008B4461">
            <w:pPr>
              <w:jc w:val="center"/>
              <w:rPr>
                <w:b/>
                <w:color w:val="000000"/>
              </w:rPr>
            </w:pPr>
            <w:r w:rsidRPr="000C4A11">
              <w:rPr>
                <w:b/>
                <w:color w:val="000000"/>
              </w:rPr>
              <w:t>Согласно учебному плану:</w:t>
            </w:r>
          </w:p>
          <w:p w14:paraId="7C3C68E7" w14:textId="77777777" w:rsidR="00C56B22" w:rsidRPr="000C4A11" w:rsidRDefault="00C56B22" w:rsidP="008B4461">
            <w:pPr>
              <w:jc w:val="center"/>
              <w:rPr>
                <w:color w:val="000000"/>
              </w:rPr>
            </w:pPr>
            <w:r w:rsidRPr="000F1E9B">
              <w:rPr>
                <w:bCs/>
                <w:i/>
                <w:iCs/>
                <w:color w:val="000000"/>
              </w:rPr>
              <w:t>контрольная работа</w:t>
            </w:r>
          </w:p>
        </w:tc>
      </w:tr>
      <w:tr w:rsidR="00C56B22" w:rsidRPr="000C4A11" w14:paraId="3AB873C1" w14:textId="77777777" w:rsidTr="008B4461">
        <w:tc>
          <w:tcPr>
            <w:tcW w:w="568" w:type="dxa"/>
          </w:tcPr>
          <w:p w14:paraId="46CE5E9D" w14:textId="77777777" w:rsidR="00C56B22" w:rsidRPr="000C4A11" w:rsidRDefault="00C56B22" w:rsidP="008B4461">
            <w:pPr>
              <w:rPr>
                <w:color w:val="000000"/>
              </w:rPr>
            </w:pPr>
          </w:p>
        </w:tc>
        <w:tc>
          <w:tcPr>
            <w:tcW w:w="1701" w:type="dxa"/>
          </w:tcPr>
          <w:p w14:paraId="761097BB" w14:textId="77777777" w:rsidR="00C56B22" w:rsidRPr="000C4A11" w:rsidRDefault="00C56B22" w:rsidP="008B4461">
            <w:pPr>
              <w:rPr>
                <w:color w:val="000000"/>
              </w:rPr>
            </w:pPr>
            <w:r w:rsidRPr="000C4A11">
              <w:rPr>
                <w:color w:val="000000"/>
              </w:rPr>
              <w:t>Итого %</w:t>
            </w:r>
          </w:p>
        </w:tc>
        <w:tc>
          <w:tcPr>
            <w:tcW w:w="992" w:type="dxa"/>
          </w:tcPr>
          <w:p w14:paraId="7599D3F2" w14:textId="77777777" w:rsidR="00C56B22" w:rsidRPr="00C56B22" w:rsidRDefault="00C56B22" w:rsidP="008B4461">
            <w:pPr>
              <w:jc w:val="center"/>
              <w:rPr>
                <w:color w:val="000000"/>
              </w:rPr>
            </w:pPr>
            <w:r w:rsidRPr="00C56B22">
              <w:rPr>
                <w:color w:val="000000"/>
              </w:rPr>
              <w:t>100%</w:t>
            </w:r>
          </w:p>
        </w:tc>
        <w:tc>
          <w:tcPr>
            <w:tcW w:w="992" w:type="dxa"/>
          </w:tcPr>
          <w:p w14:paraId="2964E43A" w14:textId="77777777" w:rsidR="00C56B22" w:rsidRPr="00C56B22" w:rsidRDefault="00C56B22" w:rsidP="008B4461">
            <w:pPr>
              <w:jc w:val="center"/>
              <w:rPr>
                <w:color w:val="000000"/>
              </w:rPr>
            </w:pPr>
            <w:r w:rsidRPr="00C56B22">
              <w:rPr>
                <w:color w:val="000000"/>
              </w:rPr>
              <w:t>24/31%</w:t>
            </w:r>
          </w:p>
        </w:tc>
        <w:tc>
          <w:tcPr>
            <w:tcW w:w="993" w:type="dxa"/>
          </w:tcPr>
          <w:p w14:paraId="1E943B8C" w14:textId="5FA26073" w:rsidR="00C56B22" w:rsidRPr="00C56B22" w:rsidRDefault="00C56B22" w:rsidP="008B4461">
            <w:pPr>
              <w:jc w:val="center"/>
              <w:rPr>
                <w:color w:val="000000"/>
              </w:rPr>
            </w:pPr>
            <w:r w:rsidRPr="00C56B22">
              <w:rPr>
                <w:color w:val="000000"/>
              </w:rPr>
              <w:t>48/24%</w:t>
            </w:r>
          </w:p>
        </w:tc>
        <w:tc>
          <w:tcPr>
            <w:tcW w:w="1275" w:type="dxa"/>
          </w:tcPr>
          <w:p w14:paraId="37BD1F5C" w14:textId="5583E15D" w:rsidR="00C56B22" w:rsidRPr="00C56B22" w:rsidRDefault="00C56B22" w:rsidP="008B4461">
            <w:pPr>
              <w:jc w:val="center"/>
              <w:rPr>
                <w:color w:val="000000"/>
              </w:rPr>
            </w:pPr>
            <w:r>
              <w:rPr>
                <w:color w:val="000000"/>
              </w:rPr>
              <w:t>54/76%</w:t>
            </w:r>
          </w:p>
        </w:tc>
        <w:tc>
          <w:tcPr>
            <w:tcW w:w="993" w:type="dxa"/>
          </w:tcPr>
          <w:p w14:paraId="6D68DA6B" w14:textId="77777777" w:rsidR="00C56B22" w:rsidRPr="00C56B22" w:rsidRDefault="00C56B22" w:rsidP="008B4461">
            <w:pPr>
              <w:jc w:val="center"/>
              <w:rPr>
                <w:color w:val="000000"/>
              </w:rPr>
            </w:pPr>
            <w:r w:rsidRPr="00C56B22">
              <w:rPr>
                <w:color w:val="000000"/>
              </w:rPr>
              <w:t>76/69%</w:t>
            </w:r>
          </w:p>
        </w:tc>
        <w:tc>
          <w:tcPr>
            <w:tcW w:w="2693" w:type="dxa"/>
          </w:tcPr>
          <w:p w14:paraId="6A903E71" w14:textId="77777777" w:rsidR="00C56B22" w:rsidRPr="000C4A11" w:rsidRDefault="00C56B22" w:rsidP="008B4461">
            <w:pPr>
              <w:rPr>
                <w:color w:val="000000"/>
              </w:rPr>
            </w:pPr>
          </w:p>
        </w:tc>
      </w:tr>
    </w:tbl>
    <w:p w14:paraId="3E1DDC84" w14:textId="77777777" w:rsidR="00C56B22" w:rsidRPr="00C56B22" w:rsidRDefault="00C56B22" w:rsidP="00C56B22">
      <w:pPr>
        <w:jc w:val="both"/>
        <w:rPr>
          <w:color w:val="000000"/>
          <w:lang w:eastAsia="en-US"/>
        </w:rPr>
      </w:pPr>
      <w:r w:rsidRPr="00C56B22">
        <w:rPr>
          <w:color w:val="000000"/>
          <w:lang w:eastAsia="en-US"/>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w:t>
      </w:r>
      <w:r w:rsidRPr="00C56B22">
        <w:rPr>
          <w:color w:val="000000"/>
          <w:lang w:eastAsia="en-US"/>
        </w:rPr>
        <w:lastRenderedPageBreak/>
        <w:t>виде контактной работы, определяются преподавателем самостоятельно, исходя из уровня их сложности.</w:t>
      </w:r>
    </w:p>
    <w:p w14:paraId="1AA19750" w14:textId="77777777" w:rsidR="00C56B22" w:rsidRPr="00C56B22" w:rsidRDefault="00C56B22" w:rsidP="00C56B22">
      <w:pPr>
        <w:jc w:val="both"/>
        <w:rPr>
          <w:color w:val="000000"/>
          <w:lang w:eastAsia="en-US"/>
        </w:rPr>
      </w:pPr>
    </w:p>
    <w:p w14:paraId="513D92DF" w14:textId="77777777" w:rsidR="00C56B22" w:rsidRPr="00BC2A46" w:rsidRDefault="00C56B22" w:rsidP="00C56B22">
      <w:pPr>
        <w:jc w:val="both"/>
        <w:rPr>
          <w:color w:val="000000"/>
          <w:lang w:eastAsia="en-US"/>
        </w:rPr>
      </w:pPr>
    </w:p>
    <w:p w14:paraId="42385419" w14:textId="77777777" w:rsidR="00C56B22" w:rsidRDefault="00C56B22" w:rsidP="00C56B22">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05FF09D1" w14:textId="77777777" w:rsidR="00C56B22" w:rsidRPr="00BC6151" w:rsidRDefault="00C56B22" w:rsidP="00C56B22">
      <w:pPr>
        <w:pStyle w:val="a4"/>
        <w:ind w:firstLine="709"/>
        <w:jc w:val="right"/>
        <w:rPr>
          <w:sz w:val="24"/>
          <w:szCs w:val="28"/>
          <w:lang w:val="ru-RU"/>
        </w:rPr>
      </w:pPr>
      <w:r w:rsidRPr="00BC6151">
        <w:rPr>
          <w:sz w:val="24"/>
          <w:szCs w:val="28"/>
        </w:rPr>
        <w:t xml:space="preserve">Таблица </w:t>
      </w:r>
      <w:r>
        <w:rPr>
          <w:sz w:val="24"/>
          <w:szCs w:val="28"/>
          <w:lang w:val="ru-RU"/>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6101"/>
        <w:gridCol w:w="1859"/>
      </w:tblGrid>
      <w:tr w:rsidR="00C56B22" w:rsidRPr="006075E9" w14:paraId="43875847" w14:textId="77777777" w:rsidTr="008B4461">
        <w:tc>
          <w:tcPr>
            <w:tcW w:w="2388" w:type="dxa"/>
          </w:tcPr>
          <w:p w14:paraId="24285C63" w14:textId="77777777" w:rsidR="00C56B22" w:rsidRPr="00753624" w:rsidRDefault="00C56B22" w:rsidP="008B4461">
            <w:pPr>
              <w:pStyle w:val="a4"/>
              <w:jc w:val="both"/>
              <w:rPr>
                <w:sz w:val="24"/>
                <w:szCs w:val="24"/>
                <w:lang w:val="ru-RU"/>
              </w:rPr>
            </w:pPr>
            <w:r w:rsidRPr="00753624">
              <w:rPr>
                <w:b/>
                <w:sz w:val="24"/>
                <w:szCs w:val="24"/>
                <w:lang w:val="ru-RU" w:eastAsia="en-US"/>
              </w:rPr>
              <w:t>Наименование тем (разделов) дисциплины</w:t>
            </w:r>
            <w:r>
              <w:rPr>
                <w:b/>
                <w:sz w:val="24"/>
                <w:szCs w:val="24"/>
                <w:lang w:val="ru-RU" w:eastAsia="en-US"/>
              </w:rPr>
              <w:t xml:space="preserve"> </w:t>
            </w:r>
          </w:p>
        </w:tc>
        <w:tc>
          <w:tcPr>
            <w:tcW w:w="6101" w:type="dxa"/>
          </w:tcPr>
          <w:p w14:paraId="3B6D040D" w14:textId="77777777" w:rsidR="00C56B22" w:rsidRPr="00BC2A46" w:rsidRDefault="00C56B22" w:rsidP="008B446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59" w:type="dxa"/>
          </w:tcPr>
          <w:p w14:paraId="60414881" w14:textId="77777777" w:rsidR="00C56B22" w:rsidRPr="00BC2A46" w:rsidRDefault="00C56B22" w:rsidP="008B4461">
            <w:pPr>
              <w:pStyle w:val="a4"/>
              <w:jc w:val="left"/>
              <w:rPr>
                <w:sz w:val="24"/>
                <w:szCs w:val="24"/>
              </w:rPr>
            </w:pPr>
            <w:r w:rsidRPr="00BC2A46">
              <w:rPr>
                <w:b/>
                <w:sz w:val="24"/>
                <w:szCs w:val="24"/>
                <w:lang w:val="en-US" w:eastAsia="en-US"/>
              </w:rPr>
              <w:t>Формы проведения занятий</w:t>
            </w:r>
          </w:p>
        </w:tc>
      </w:tr>
      <w:tr w:rsidR="00C56B22" w:rsidRPr="006075E9" w14:paraId="4EB48311" w14:textId="77777777" w:rsidTr="008B4461">
        <w:tc>
          <w:tcPr>
            <w:tcW w:w="2388" w:type="dxa"/>
          </w:tcPr>
          <w:p w14:paraId="3A526659" w14:textId="77777777" w:rsidR="00C56B22" w:rsidRPr="00CA44D3" w:rsidRDefault="00C56B22" w:rsidP="008B4461">
            <w:pPr>
              <w:rPr>
                <w:b/>
                <w:bCs/>
                <w:color w:val="000000"/>
              </w:rPr>
            </w:pPr>
            <w:r w:rsidRPr="00CA44D3">
              <w:rPr>
                <w:b/>
                <w:bCs/>
              </w:rPr>
              <w:t xml:space="preserve">Тема 1. Городское пространство как социально-коммуникативная среда мегаполиса. </w:t>
            </w:r>
          </w:p>
        </w:tc>
        <w:tc>
          <w:tcPr>
            <w:tcW w:w="6101" w:type="dxa"/>
          </w:tcPr>
          <w:p w14:paraId="062D33E9" w14:textId="77777777" w:rsidR="00C56B22" w:rsidRPr="007C0C74" w:rsidRDefault="00C56B22" w:rsidP="008B4461">
            <w:pPr>
              <w:pStyle w:val="a4"/>
              <w:jc w:val="both"/>
              <w:rPr>
                <w:sz w:val="24"/>
                <w:szCs w:val="24"/>
                <w:lang w:val="ru-RU"/>
              </w:rPr>
            </w:pPr>
            <w:r w:rsidRPr="007C0C74">
              <w:rPr>
                <w:sz w:val="24"/>
                <w:szCs w:val="24"/>
                <w:lang w:val="ru-RU"/>
              </w:rPr>
              <w:t>Социально-коммуникативная среда мегаполиса.  Роль и место рекламы в современном мегаполисе. Многоаспектный подход к видению городского пространства: вещественно-материальный, информационный, ценностно-смысловой.    Коммуникативное взаимодействие в городской среде. Социально-культурные особенности современного мегаполиса. Функции рекламы в пространстве современного мегаполиса. Современные тренды развития рекламы в пространстве мегаполиса. Измерение рынка ООН и DOOH. Правовые и этические аспекты регулирования рекламы в мегаполисе.</w:t>
            </w:r>
          </w:p>
          <w:p w14:paraId="0F2D2161" w14:textId="77777777" w:rsidR="00C56B22" w:rsidRPr="000A2090" w:rsidRDefault="00C56B22" w:rsidP="008B4461">
            <w:pPr>
              <w:pStyle w:val="a4"/>
              <w:jc w:val="both"/>
              <w:rPr>
                <w:bCs/>
                <w:sz w:val="24"/>
                <w:szCs w:val="24"/>
                <w:lang w:val="ru-RU"/>
              </w:rPr>
            </w:pPr>
            <w:r w:rsidRPr="000A2090">
              <w:rPr>
                <w:b/>
                <w:bCs/>
                <w:sz w:val="24"/>
                <w:szCs w:val="24"/>
              </w:rPr>
              <w:t xml:space="preserve">Рекомендуемые источники из раздела 8: </w:t>
            </w:r>
            <w:r w:rsidRPr="000A2090">
              <w:rPr>
                <w:b/>
                <w:bCs/>
                <w:sz w:val="24"/>
                <w:szCs w:val="24"/>
                <w:lang w:val="ru-RU"/>
              </w:rPr>
              <w:t>1,2</w:t>
            </w:r>
          </w:p>
          <w:p w14:paraId="51662E66" w14:textId="77777777" w:rsidR="00C56B22" w:rsidRPr="00AB415B" w:rsidRDefault="00C56B22" w:rsidP="008B4461">
            <w:pPr>
              <w:pStyle w:val="a4"/>
              <w:jc w:val="both"/>
              <w:rPr>
                <w:bCs/>
                <w:sz w:val="24"/>
                <w:szCs w:val="24"/>
                <w:lang w:val="ru-RU"/>
              </w:rPr>
            </w:pPr>
            <w:r w:rsidRPr="000A2090">
              <w:rPr>
                <w:b/>
                <w:bCs/>
                <w:sz w:val="24"/>
                <w:szCs w:val="24"/>
              </w:rPr>
              <w:t>Рекомендуемые источники из раздела 9:</w:t>
            </w:r>
            <w:r w:rsidRPr="000A2090">
              <w:rPr>
                <w:b/>
                <w:bCs/>
                <w:sz w:val="24"/>
                <w:szCs w:val="24"/>
                <w:lang w:val="ru-RU"/>
              </w:rPr>
              <w:t xml:space="preserve"> </w:t>
            </w:r>
            <w:r w:rsidRPr="000A2090">
              <w:rPr>
                <w:bCs/>
                <w:sz w:val="24"/>
                <w:szCs w:val="24"/>
                <w:lang w:val="ru-RU"/>
              </w:rPr>
              <w:t>все источники</w:t>
            </w:r>
          </w:p>
        </w:tc>
        <w:tc>
          <w:tcPr>
            <w:tcW w:w="1859" w:type="dxa"/>
          </w:tcPr>
          <w:p w14:paraId="580EE6AE" w14:textId="77777777" w:rsidR="00C56B22" w:rsidRPr="00CA44D3" w:rsidRDefault="00C56B22" w:rsidP="008B4461">
            <w:pPr>
              <w:pStyle w:val="a4"/>
              <w:jc w:val="left"/>
              <w:rPr>
                <w:bCs/>
                <w:sz w:val="24"/>
                <w:szCs w:val="24"/>
                <w:highlight w:val="yellow"/>
              </w:rPr>
            </w:pPr>
            <w:r w:rsidRPr="00CA44D3">
              <w:rPr>
                <w:sz w:val="24"/>
                <w:szCs w:val="24"/>
              </w:rPr>
              <w:t>Анализ кейсов, групповая дискуссия</w:t>
            </w:r>
          </w:p>
        </w:tc>
      </w:tr>
      <w:tr w:rsidR="00C56B22" w:rsidRPr="006075E9" w14:paraId="3ADAED0B" w14:textId="77777777" w:rsidTr="008B4461">
        <w:tc>
          <w:tcPr>
            <w:tcW w:w="2388" w:type="dxa"/>
          </w:tcPr>
          <w:p w14:paraId="7E15058E" w14:textId="77777777" w:rsidR="00C56B22" w:rsidRPr="00CA44D3" w:rsidRDefault="00C56B22" w:rsidP="008B4461">
            <w:pPr>
              <w:pStyle w:val="Style2"/>
              <w:widowControl/>
              <w:spacing w:line="240" w:lineRule="auto"/>
              <w:ind w:firstLine="0"/>
              <w:jc w:val="left"/>
              <w:rPr>
                <w:b/>
                <w:bCs/>
                <w:color w:val="000000"/>
              </w:rPr>
            </w:pPr>
            <w:r w:rsidRPr="00CA44D3">
              <w:rPr>
                <w:b/>
                <w:bCs/>
              </w:rPr>
              <w:t xml:space="preserve">Тема 2. </w:t>
            </w:r>
            <w:r w:rsidRPr="001A26D2">
              <w:rPr>
                <w:b/>
                <w:bCs/>
              </w:rPr>
              <w:t>Традиционная и цифровая реклама в современном мегаполисе.</w:t>
            </w:r>
          </w:p>
        </w:tc>
        <w:tc>
          <w:tcPr>
            <w:tcW w:w="6101" w:type="dxa"/>
          </w:tcPr>
          <w:p w14:paraId="07830563" w14:textId="77777777" w:rsidR="00C56B22" w:rsidRPr="00D94B31" w:rsidRDefault="00C56B22" w:rsidP="008B4461">
            <w:pPr>
              <w:spacing w:after="240"/>
              <w:jc w:val="both"/>
              <w:rPr>
                <w:color w:val="000000"/>
              </w:rPr>
            </w:pPr>
            <w:r w:rsidRPr="00FB59A2">
              <w:rPr>
                <w:color w:val="000000"/>
                <w:sz w:val="22"/>
              </w:rPr>
              <w:t xml:space="preserve"> </w:t>
            </w:r>
            <w:r w:rsidRPr="007C0C74">
              <w:rPr>
                <w:color w:val="000000"/>
                <w:sz w:val="22"/>
              </w:rPr>
              <w:t>Современные форматы рекламы в мегаполисе: наружная реклама (традиционная, ООН и цифровая DOOH)</w:t>
            </w:r>
            <w:r>
              <w:rPr>
                <w:color w:val="000000"/>
                <w:sz w:val="22"/>
              </w:rPr>
              <w:t>,</w:t>
            </w:r>
            <w:r w:rsidRPr="007C0C74">
              <w:rPr>
                <w:color w:val="000000"/>
                <w:sz w:val="22"/>
              </w:rPr>
              <w:t>транзитная, реклама на транспорте, в метро, Indoor реклама, эмбиент-реклама и др. Новые форматы: цифровые экраны, медиафасады, арт-конструкции и др. Преимущества и недостатки различных форматов городской рекламы. Особенности восприятия наружной и Indoor-рекламы.</w:t>
            </w:r>
          </w:p>
          <w:p w14:paraId="4872508D" w14:textId="77777777" w:rsidR="00C56B22" w:rsidRPr="00904F20" w:rsidRDefault="00C56B22" w:rsidP="008B4461">
            <w:pPr>
              <w:pStyle w:val="a4"/>
              <w:jc w:val="both"/>
              <w:rPr>
                <w:bCs/>
                <w:sz w:val="24"/>
                <w:szCs w:val="24"/>
                <w:lang w:val="ru-RU"/>
              </w:rPr>
            </w:pPr>
            <w:r w:rsidRPr="000A2090">
              <w:rPr>
                <w:b/>
                <w:bCs/>
                <w:sz w:val="24"/>
                <w:szCs w:val="24"/>
              </w:rPr>
              <w:t xml:space="preserve">Рекомендуемые источники из раздела 8: </w:t>
            </w:r>
            <w:r>
              <w:rPr>
                <w:b/>
                <w:bCs/>
                <w:sz w:val="24"/>
                <w:szCs w:val="24"/>
                <w:lang w:val="ru-RU"/>
              </w:rPr>
              <w:t>2,3</w:t>
            </w:r>
          </w:p>
          <w:p w14:paraId="648903CB" w14:textId="77777777" w:rsidR="00C56B22" w:rsidRPr="00AB415B" w:rsidRDefault="00C56B22" w:rsidP="008B4461">
            <w:pPr>
              <w:pStyle w:val="a4"/>
              <w:jc w:val="both"/>
              <w:rPr>
                <w:b/>
                <w:bCs/>
                <w:sz w:val="24"/>
                <w:szCs w:val="24"/>
              </w:rPr>
            </w:pPr>
            <w:r w:rsidRPr="000A2090">
              <w:rPr>
                <w:b/>
                <w:bCs/>
                <w:sz w:val="24"/>
                <w:szCs w:val="24"/>
              </w:rPr>
              <w:t>Рекомендуемые источники из раздела 9:</w:t>
            </w:r>
            <w:r w:rsidRPr="000A2090">
              <w:rPr>
                <w:b/>
                <w:bCs/>
                <w:sz w:val="24"/>
                <w:szCs w:val="24"/>
                <w:lang w:val="ru-RU"/>
              </w:rPr>
              <w:t xml:space="preserve"> </w:t>
            </w:r>
            <w:r w:rsidRPr="000A2090">
              <w:rPr>
                <w:bCs/>
                <w:sz w:val="24"/>
                <w:szCs w:val="24"/>
                <w:lang w:val="ru-RU"/>
              </w:rPr>
              <w:t>все источники</w:t>
            </w:r>
          </w:p>
        </w:tc>
        <w:tc>
          <w:tcPr>
            <w:tcW w:w="1859" w:type="dxa"/>
          </w:tcPr>
          <w:p w14:paraId="77636307" w14:textId="77777777" w:rsidR="00C56B22" w:rsidRPr="00CA44D3" w:rsidRDefault="00C56B22" w:rsidP="008B4461">
            <w:pPr>
              <w:pStyle w:val="a4"/>
              <w:jc w:val="left"/>
              <w:rPr>
                <w:bCs/>
                <w:sz w:val="24"/>
                <w:szCs w:val="24"/>
                <w:highlight w:val="yellow"/>
              </w:rPr>
            </w:pPr>
            <w:r w:rsidRPr="00CA44D3">
              <w:rPr>
                <w:sz w:val="24"/>
                <w:szCs w:val="24"/>
              </w:rPr>
              <w:t>Анализ кейсов, групповая дискуссия</w:t>
            </w:r>
          </w:p>
        </w:tc>
      </w:tr>
      <w:tr w:rsidR="00C56B22" w:rsidRPr="006075E9" w14:paraId="5D85C780" w14:textId="77777777" w:rsidTr="008B4461">
        <w:tc>
          <w:tcPr>
            <w:tcW w:w="2388" w:type="dxa"/>
          </w:tcPr>
          <w:p w14:paraId="7BC48F3E" w14:textId="77777777" w:rsidR="00C56B22" w:rsidRPr="00CA44D3" w:rsidRDefault="00C56B22" w:rsidP="008B4461">
            <w:pPr>
              <w:pStyle w:val="Style2"/>
              <w:widowControl/>
              <w:spacing w:line="240" w:lineRule="auto"/>
              <w:ind w:firstLine="0"/>
              <w:jc w:val="left"/>
              <w:rPr>
                <w:b/>
                <w:bCs/>
                <w:color w:val="000000"/>
              </w:rPr>
            </w:pPr>
            <w:r w:rsidRPr="00CA44D3">
              <w:rPr>
                <w:b/>
                <w:bCs/>
              </w:rPr>
              <w:t xml:space="preserve">Тема 3. </w:t>
            </w:r>
            <w:r w:rsidRPr="001A26D2">
              <w:rPr>
                <w:b/>
                <w:bCs/>
              </w:rPr>
              <w:t xml:space="preserve">Технологии умного города и современные технологии производства и распространения рекламы в мегаполисе </w:t>
            </w:r>
          </w:p>
        </w:tc>
        <w:tc>
          <w:tcPr>
            <w:tcW w:w="6101" w:type="dxa"/>
          </w:tcPr>
          <w:p w14:paraId="3EB82BF8" w14:textId="77777777" w:rsidR="00C56B22" w:rsidRDefault="00C56B22" w:rsidP="008B4461">
            <w:pPr>
              <w:pStyle w:val="a4"/>
              <w:jc w:val="both"/>
              <w:rPr>
                <w:bCs/>
                <w:sz w:val="24"/>
                <w:szCs w:val="24"/>
                <w:lang w:val="ru-RU"/>
              </w:rPr>
            </w:pPr>
            <w:r w:rsidRPr="00D94B31">
              <w:rPr>
                <w:bCs/>
                <w:sz w:val="24"/>
                <w:szCs w:val="24"/>
                <w:lang w:val="ru-RU"/>
              </w:rPr>
              <w:t>Технологии 3D, дополненной реальности (AR), интерактивные панели, голографические технологии, применение искусственного интеллекта для реализации ситуативной и других типов рекламы.  Таргетинг и программатик. Принцип работы и подход к размещению.</w:t>
            </w:r>
            <w:r w:rsidRPr="007C0C74">
              <w:rPr>
                <w:bCs/>
                <w:sz w:val="24"/>
                <w:szCs w:val="24"/>
                <w:lang w:val="ru-RU"/>
              </w:rPr>
              <w:t xml:space="preserve"> Инструменты производства и распространения рекламы, специализированные программные продукты для размещения рекламы в мегаполисе, мониторинга и аналитики рекламной кампании</w:t>
            </w:r>
          </w:p>
          <w:p w14:paraId="3A7B990B" w14:textId="77777777" w:rsidR="00C56B22" w:rsidRPr="007C0C74" w:rsidRDefault="00C56B22" w:rsidP="008B4461">
            <w:pPr>
              <w:pStyle w:val="a4"/>
              <w:jc w:val="both"/>
              <w:rPr>
                <w:b/>
                <w:sz w:val="24"/>
                <w:szCs w:val="24"/>
                <w:lang w:val="ru-RU"/>
              </w:rPr>
            </w:pPr>
            <w:r w:rsidRPr="007C0C74">
              <w:rPr>
                <w:b/>
                <w:sz w:val="24"/>
                <w:szCs w:val="24"/>
                <w:lang w:val="ru-RU"/>
              </w:rPr>
              <w:t>Рекомендуемые источники из раздела 8: 2,3</w:t>
            </w:r>
          </w:p>
          <w:p w14:paraId="32AB0D91" w14:textId="77777777" w:rsidR="00C56B22" w:rsidRPr="007C0C74" w:rsidRDefault="00C56B22" w:rsidP="008B4461">
            <w:pPr>
              <w:pStyle w:val="a4"/>
              <w:jc w:val="both"/>
              <w:rPr>
                <w:bCs/>
                <w:sz w:val="24"/>
                <w:szCs w:val="24"/>
                <w:lang w:val="ru-RU"/>
              </w:rPr>
            </w:pPr>
            <w:r w:rsidRPr="007C0C74">
              <w:rPr>
                <w:b/>
                <w:sz w:val="24"/>
                <w:szCs w:val="24"/>
                <w:lang w:val="ru-RU"/>
              </w:rPr>
              <w:t>Рекомендуемые источники из раздела 9: все источники</w:t>
            </w:r>
          </w:p>
        </w:tc>
        <w:tc>
          <w:tcPr>
            <w:tcW w:w="1859" w:type="dxa"/>
          </w:tcPr>
          <w:p w14:paraId="673453F5" w14:textId="77777777" w:rsidR="00C56B22" w:rsidRPr="00CA44D3" w:rsidRDefault="00C56B22" w:rsidP="008B4461">
            <w:pPr>
              <w:pStyle w:val="a4"/>
              <w:jc w:val="left"/>
              <w:rPr>
                <w:bCs/>
                <w:sz w:val="24"/>
                <w:szCs w:val="24"/>
                <w:highlight w:val="yellow"/>
              </w:rPr>
            </w:pPr>
            <w:r w:rsidRPr="00CA44D3">
              <w:rPr>
                <w:sz w:val="24"/>
                <w:szCs w:val="24"/>
              </w:rPr>
              <w:t>Анализ мини-кейсов, решение ситуационных задач, групповая дискуссия</w:t>
            </w:r>
          </w:p>
        </w:tc>
      </w:tr>
      <w:tr w:rsidR="00C56B22" w:rsidRPr="006075E9" w14:paraId="7F3E9992" w14:textId="77777777" w:rsidTr="008B4461">
        <w:tc>
          <w:tcPr>
            <w:tcW w:w="2388" w:type="dxa"/>
          </w:tcPr>
          <w:p w14:paraId="7043701C" w14:textId="77777777" w:rsidR="00C56B22" w:rsidRPr="00CA44D3" w:rsidRDefault="00C56B22" w:rsidP="008B4461">
            <w:pPr>
              <w:pStyle w:val="Style2"/>
              <w:widowControl/>
              <w:spacing w:line="240" w:lineRule="auto"/>
              <w:ind w:firstLine="0"/>
              <w:jc w:val="left"/>
              <w:rPr>
                <w:b/>
                <w:bCs/>
                <w:color w:val="000000"/>
              </w:rPr>
            </w:pPr>
            <w:r w:rsidRPr="00CA44D3">
              <w:rPr>
                <w:b/>
                <w:bCs/>
              </w:rPr>
              <w:t xml:space="preserve">Тема 4. </w:t>
            </w:r>
            <w:r w:rsidRPr="00D748DF">
              <w:rPr>
                <w:b/>
                <w:bCs/>
              </w:rPr>
              <w:t>Рекламный проект в социально-коммуникативной среде мегаполиса. Оценка эффективности.</w:t>
            </w:r>
          </w:p>
        </w:tc>
        <w:tc>
          <w:tcPr>
            <w:tcW w:w="6101" w:type="dxa"/>
          </w:tcPr>
          <w:p w14:paraId="6630D09D" w14:textId="77777777" w:rsidR="00C56B22" w:rsidRDefault="00C56B22" w:rsidP="008B4461">
            <w:pPr>
              <w:pStyle w:val="Style2"/>
              <w:widowControl/>
              <w:spacing w:line="240" w:lineRule="auto"/>
              <w:ind w:firstLine="0"/>
              <w:rPr>
                <w:color w:val="000000"/>
              </w:rPr>
            </w:pPr>
            <w:r w:rsidRPr="006876E9">
              <w:rPr>
                <w:color w:val="000000"/>
              </w:rPr>
              <w:t xml:space="preserve">Организация работ по рекламному проекту. </w:t>
            </w:r>
            <w:r w:rsidRPr="007C0C74">
              <w:rPr>
                <w:color w:val="000000"/>
              </w:rPr>
              <w:t>Подходы, определение технологии разработки и производства рекламы для различных носителей.  Требования к креативу для наружной рекламы. Тестирование креативов для городской рекламы</w:t>
            </w:r>
            <w:r>
              <w:rPr>
                <w:color w:val="000000"/>
              </w:rPr>
              <w:t>.</w:t>
            </w:r>
            <w:r w:rsidRPr="007C0C74">
              <w:rPr>
                <w:color w:val="000000"/>
              </w:rPr>
              <w:t xml:space="preserve"> </w:t>
            </w:r>
          </w:p>
          <w:p w14:paraId="79C00D58" w14:textId="77777777" w:rsidR="00C56B22" w:rsidRPr="00FB59A2" w:rsidRDefault="00C56B22" w:rsidP="008B4461">
            <w:pPr>
              <w:pStyle w:val="Style2"/>
              <w:widowControl/>
              <w:spacing w:line="240" w:lineRule="auto"/>
              <w:ind w:firstLine="0"/>
              <w:rPr>
                <w:color w:val="000000"/>
              </w:rPr>
            </w:pPr>
            <w:r w:rsidRPr="00D94B31">
              <w:rPr>
                <w:color w:val="000000"/>
              </w:rPr>
              <w:t>Оценка и показатели эффективности традиционной наружной и цифровой рекламы</w:t>
            </w:r>
            <w:r>
              <w:rPr>
                <w:color w:val="000000"/>
              </w:rPr>
              <w:t>.</w:t>
            </w:r>
          </w:p>
          <w:p w14:paraId="57CCE1E7" w14:textId="77777777" w:rsidR="00C56B22" w:rsidRPr="008F3AF1" w:rsidRDefault="00C56B22" w:rsidP="008B4461">
            <w:pPr>
              <w:pStyle w:val="a4"/>
              <w:jc w:val="both"/>
              <w:rPr>
                <w:bCs/>
                <w:sz w:val="24"/>
                <w:szCs w:val="24"/>
                <w:lang w:val="ru-RU"/>
              </w:rPr>
            </w:pPr>
            <w:r w:rsidRPr="008F3AF1">
              <w:rPr>
                <w:b/>
                <w:bCs/>
                <w:sz w:val="24"/>
                <w:szCs w:val="24"/>
              </w:rPr>
              <w:t>Рекомендуемые источники из раздел</w:t>
            </w:r>
            <w:r w:rsidRPr="008F3AF1">
              <w:rPr>
                <w:b/>
                <w:bCs/>
                <w:sz w:val="24"/>
                <w:szCs w:val="24"/>
                <w:lang w:val="ru-RU"/>
              </w:rPr>
              <w:t>а 8</w:t>
            </w:r>
            <w:r w:rsidRPr="008F3AF1">
              <w:rPr>
                <w:b/>
                <w:bCs/>
                <w:sz w:val="24"/>
                <w:szCs w:val="24"/>
              </w:rPr>
              <w:t>:</w:t>
            </w:r>
            <w:r w:rsidRPr="008F3AF1">
              <w:rPr>
                <w:b/>
                <w:bCs/>
                <w:sz w:val="24"/>
                <w:szCs w:val="24"/>
                <w:lang w:val="ru-RU"/>
              </w:rPr>
              <w:t xml:space="preserve"> 1,</w:t>
            </w:r>
            <w:r>
              <w:rPr>
                <w:b/>
                <w:bCs/>
                <w:sz w:val="24"/>
                <w:szCs w:val="24"/>
                <w:lang w:val="ru-RU"/>
              </w:rPr>
              <w:t>3</w:t>
            </w:r>
          </w:p>
          <w:p w14:paraId="6A033B59" w14:textId="77777777" w:rsidR="00C56B22" w:rsidRDefault="00C56B22" w:rsidP="008B4461">
            <w:pPr>
              <w:pStyle w:val="a4"/>
              <w:jc w:val="both"/>
              <w:rPr>
                <w:bCs/>
                <w:sz w:val="24"/>
                <w:szCs w:val="24"/>
                <w:lang w:val="ru-RU"/>
              </w:rPr>
            </w:pPr>
            <w:r w:rsidRPr="008F3AF1">
              <w:rPr>
                <w:b/>
                <w:bCs/>
                <w:sz w:val="24"/>
                <w:szCs w:val="24"/>
              </w:rPr>
              <w:t>Рекомендуемые источники из раздел</w:t>
            </w:r>
            <w:r w:rsidRPr="008F3AF1">
              <w:rPr>
                <w:b/>
                <w:bCs/>
                <w:sz w:val="24"/>
                <w:szCs w:val="24"/>
                <w:lang w:val="ru-RU"/>
              </w:rPr>
              <w:t xml:space="preserve">а 9: </w:t>
            </w:r>
            <w:r w:rsidRPr="008F3AF1">
              <w:rPr>
                <w:bCs/>
                <w:sz w:val="24"/>
                <w:szCs w:val="24"/>
                <w:lang w:val="ru-RU"/>
              </w:rPr>
              <w:t>все источники</w:t>
            </w:r>
          </w:p>
        </w:tc>
        <w:tc>
          <w:tcPr>
            <w:tcW w:w="1859" w:type="dxa"/>
          </w:tcPr>
          <w:p w14:paraId="1908BCC5" w14:textId="77777777" w:rsidR="00C56B22" w:rsidRPr="00CA44D3" w:rsidRDefault="00C56B22" w:rsidP="008B4461">
            <w:pPr>
              <w:pStyle w:val="a4"/>
              <w:jc w:val="left"/>
              <w:rPr>
                <w:color w:val="000000"/>
                <w:sz w:val="24"/>
                <w:szCs w:val="24"/>
                <w:highlight w:val="yellow"/>
              </w:rPr>
            </w:pPr>
            <w:r w:rsidRPr="00CA44D3">
              <w:rPr>
                <w:sz w:val="24"/>
                <w:szCs w:val="24"/>
              </w:rPr>
              <w:t>Разработка мини-проекта, групповая дискуссия</w:t>
            </w:r>
          </w:p>
        </w:tc>
      </w:tr>
    </w:tbl>
    <w:p w14:paraId="1F96653C" w14:textId="77777777" w:rsidR="00C56B22" w:rsidRDefault="00C56B22" w:rsidP="00C56B22">
      <w:pPr>
        <w:jc w:val="both"/>
        <w:rPr>
          <w:b/>
          <w:bCs/>
          <w:sz w:val="28"/>
          <w:szCs w:val="28"/>
        </w:rPr>
      </w:pPr>
    </w:p>
    <w:p w14:paraId="67B6778D" w14:textId="77777777" w:rsidR="00C56B22" w:rsidRPr="005532E3" w:rsidRDefault="00C56B22" w:rsidP="00C56B22">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E15445F" w14:textId="77777777" w:rsidR="00C56B22" w:rsidRDefault="00C56B22" w:rsidP="00C56B22">
      <w:pPr>
        <w:jc w:val="both"/>
        <w:rPr>
          <w:b/>
          <w:sz w:val="28"/>
          <w:szCs w:val="28"/>
        </w:rPr>
      </w:pPr>
    </w:p>
    <w:p w14:paraId="70ECDCC8" w14:textId="77777777" w:rsidR="00C56B22" w:rsidRDefault="00C56B22" w:rsidP="00C56B22">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49DED08D" w14:textId="77777777" w:rsidR="00C56B22" w:rsidRPr="00BC6151" w:rsidRDefault="00C56B22" w:rsidP="00C56B22">
      <w:pPr>
        <w:jc w:val="right"/>
        <w:rPr>
          <w:szCs w:val="28"/>
        </w:rPr>
      </w:pPr>
      <w:r>
        <w:rPr>
          <w:sz w:val="28"/>
          <w:szCs w:val="28"/>
        </w:rPr>
        <w:t xml:space="preserve">                                                                                                                    </w:t>
      </w:r>
      <w:r w:rsidRPr="00BC6151">
        <w:rPr>
          <w:szCs w:val="28"/>
        </w:rPr>
        <w:t xml:space="preserve">Таблица </w:t>
      </w:r>
      <w:r>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5209"/>
        <w:gridCol w:w="2759"/>
      </w:tblGrid>
      <w:tr w:rsidR="00C56B22" w14:paraId="429DAD4F" w14:textId="77777777" w:rsidTr="008B4461">
        <w:tc>
          <w:tcPr>
            <w:tcW w:w="2239" w:type="dxa"/>
          </w:tcPr>
          <w:p w14:paraId="03F3A0A5" w14:textId="77777777" w:rsidR="00C56B22" w:rsidRDefault="00C56B22" w:rsidP="008B4461">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209" w:type="dxa"/>
          </w:tcPr>
          <w:p w14:paraId="3466913D" w14:textId="77777777" w:rsidR="00C56B22" w:rsidRDefault="00C56B22" w:rsidP="008B4461">
            <w:pPr>
              <w:rPr>
                <w:sz w:val="28"/>
                <w:szCs w:val="28"/>
              </w:rPr>
            </w:pPr>
            <w:r>
              <w:rPr>
                <w:b/>
              </w:rPr>
              <w:t>Перечень вопросов</w:t>
            </w:r>
            <w:r w:rsidRPr="005532E3">
              <w:rPr>
                <w:b/>
              </w:rPr>
              <w:t>, отводимых на самостоятельное освоение</w:t>
            </w:r>
          </w:p>
        </w:tc>
        <w:tc>
          <w:tcPr>
            <w:tcW w:w="2759" w:type="dxa"/>
          </w:tcPr>
          <w:p w14:paraId="5DDEACF2" w14:textId="77777777" w:rsidR="00C56B22" w:rsidRDefault="00C56B22" w:rsidP="008B4461">
            <w:pPr>
              <w:jc w:val="both"/>
              <w:rPr>
                <w:sz w:val="28"/>
                <w:szCs w:val="28"/>
              </w:rPr>
            </w:pPr>
            <w:r w:rsidRPr="005532E3">
              <w:rPr>
                <w:b/>
              </w:rPr>
              <w:t>Формы внеаудиторной самостоятельной работы</w:t>
            </w:r>
          </w:p>
        </w:tc>
      </w:tr>
      <w:tr w:rsidR="00C56B22" w:rsidRPr="00BC2A46" w14:paraId="6390C468" w14:textId="77777777" w:rsidTr="008B4461">
        <w:tc>
          <w:tcPr>
            <w:tcW w:w="2239" w:type="dxa"/>
          </w:tcPr>
          <w:p w14:paraId="360E9108" w14:textId="77777777" w:rsidR="00C56B22" w:rsidRPr="00BC2A46" w:rsidRDefault="00C56B22" w:rsidP="008B4461">
            <w:pPr>
              <w:rPr>
                <w:color w:val="000000"/>
              </w:rPr>
            </w:pPr>
            <w:r w:rsidRPr="000520B8">
              <w:t xml:space="preserve">Тема 1. Городское пространство как социально-коммуникативная среда мегаполиса. </w:t>
            </w:r>
          </w:p>
        </w:tc>
        <w:tc>
          <w:tcPr>
            <w:tcW w:w="5209" w:type="dxa"/>
          </w:tcPr>
          <w:p w14:paraId="67DEB7DF" w14:textId="77777777" w:rsidR="00C56B22" w:rsidRPr="00BC2A46" w:rsidRDefault="00C56B22" w:rsidP="008B4461">
            <w:pPr>
              <w:jc w:val="both"/>
            </w:pPr>
            <w:r w:rsidRPr="00D94B31">
              <w:t xml:space="preserve">Эстетическая функция рекламы в пространстве современного мегаполиса. Глобальные и российские тренды развития рекламы в пространстве мегаполиса. </w:t>
            </w:r>
            <w:r>
              <w:t xml:space="preserve">Основные сервисы георекламы 2ГИС, Яндекс. </w:t>
            </w:r>
            <w:r w:rsidRPr="00D94B31">
              <w:t>Правовые и этические аспекты регулирования рекламы в мегаполисе.</w:t>
            </w:r>
          </w:p>
        </w:tc>
        <w:tc>
          <w:tcPr>
            <w:tcW w:w="2759" w:type="dxa"/>
          </w:tcPr>
          <w:p w14:paraId="6640C94A" w14:textId="77777777" w:rsidR="00C56B22" w:rsidRPr="003E6E87" w:rsidRDefault="00C56B22" w:rsidP="008B4461">
            <w:pPr>
              <w:jc w:val="both"/>
            </w:pPr>
            <w:r w:rsidRPr="003E6E87">
              <w:rPr>
                <w:sz w:val="22"/>
                <w:szCs w:val="22"/>
              </w:rPr>
              <w:t xml:space="preserve">- работа с учебной, научной и справочной литературой; </w:t>
            </w:r>
          </w:p>
          <w:p w14:paraId="5E770F92" w14:textId="77777777" w:rsidR="00C56B22" w:rsidRPr="003E6E87" w:rsidRDefault="00C56B22" w:rsidP="008B4461">
            <w:pPr>
              <w:jc w:val="both"/>
            </w:pPr>
            <w:r w:rsidRPr="003E6E87">
              <w:rPr>
                <w:sz w:val="22"/>
                <w:szCs w:val="22"/>
              </w:rPr>
              <w:t>- подготовка к дискуссии по теме;</w:t>
            </w:r>
          </w:p>
          <w:p w14:paraId="189D3F44" w14:textId="77777777" w:rsidR="00C56B22" w:rsidRPr="003E6E87" w:rsidRDefault="00C56B22" w:rsidP="008B4461">
            <w:pPr>
              <w:jc w:val="both"/>
            </w:pPr>
            <w:r w:rsidRPr="003E6E87">
              <w:rPr>
                <w:sz w:val="22"/>
                <w:szCs w:val="22"/>
              </w:rPr>
              <w:t>- поиск информации в сети Интернет по заданной теме</w:t>
            </w:r>
          </w:p>
        </w:tc>
      </w:tr>
      <w:tr w:rsidR="00C56B22" w:rsidRPr="00BC2A46" w14:paraId="4DF87FEA" w14:textId="77777777" w:rsidTr="008B4461">
        <w:tc>
          <w:tcPr>
            <w:tcW w:w="2239" w:type="dxa"/>
          </w:tcPr>
          <w:p w14:paraId="43CBA62B" w14:textId="77777777" w:rsidR="00C56B22" w:rsidRPr="00BC2A46" w:rsidRDefault="00C56B22" w:rsidP="008B4461">
            <w:pPr>
              <w:pStyle w:val="Style2"/>
              <w:widowControl/>
              <w:spacing w:line="240" w:lineRule="auto"/>
              <w:ind w:firstLine="0"/>
              <w:jc w:val="left"/>
              <w:rPr>
                <w:color w:val="000000"/>
              </w:rPr>
            </w:pPr>
            <w:r w:rsidRPr="000520B8">
              <w:t xml:space="preserve">Тема 2. </w:t>
            </w:r>
            <w:r w:rsidRPr="001A26D2">
              <w:t>Традиционная и цифровая реклама в современном мегаполисе.</w:t>
            </w:r>
          </w:p>
        </w:tc>
        <w:tc>
          <w:tcPr>
            <w:tcW w:w="5209" w:type="dxa"/>
          </w:tcPr>
          <w:p w14:paraId="76B29809" w14:textId="77777777" w:rsidR="00C56B22" w:rsidRPr="007F2139" w:rsidRDefault="00C56B22" w:rsidP="008B4461">
            <w:pPr>
              <w:jc w:val="both"/>
              <w:rPr>
                <w:color w:val="000000"/>
              </w:rPr>
            </w:pPr>
            <w:r>
              <w:rPr>
                <w:color w:val="000000"/>
              </w:rPr>
              <w:t>Т</w:t>
            </w:r>
            <w:r w:rsidRPr="00D94B31">
              <w:rPr>
                <w:color w:val="000000"/>
              </w:rPr>
              <w:t>ранзитная, реклама на транспорте, в метро, Indoor реклама, эмбиент-реклама и др. Форматы наружной рекламы: билборд, сити-формат, призматрон, брандмауэр, лайтбокс, суперсайт, пилон, пиллар и др., событийный формат</w:t>
            </w:r>
            <w:r>
              <w:rPr>
                <w:color w:val="000000"/>
              </w:rPr>
              <w:t xml:space="preserve"> городски мероприятий</w:t>
            </w:r>
            <w:r w:rsidRPr="00D94B31">
              <w:rPr>
                <w:color w:val="000000"/>
              </w:rPr>
              <w:t xml:space="preserve">  </w:t>
            </w:r>
          </w:p>
        </w:tc>
        <w:tc>
          <w:tcPr>
            <w:tcW w:w="2759" w:type="dxa"/>
          </w:tcPr>
          <w:p w14:paraId="3C7F77FF" w14:textId="77777777" w:rsidR="00C56B22" w:rsidRPr="003E6E87" w:rsidRDefault="00C56B22" w:rsidP="008B4461">
            <w:pPr>
              <w:jc w:val="both"/>
            </w:pPr>
            <w:r w:rsidRPr="003E6E87">
              <w:rPr>
                <w:sz w:val="22"/>
                <w:szCs w:val="22"/>
              </w:rPr>
              <w:t xml:space="preserve">- работа с учебной, научной и справочной литературой; </w:t>
            </w:r>
          </w:p>
          <w:p w14:paraId="012B4CAE" w14:textId="77777777" w:rsidR="00C56B22" w:rsidRPr="003E6E87" w:rsidRDefault="00C56B22" w:rsidP="008B4461">
            <w:pPr>
              <w:jc w:val="both"/>
            </w:pPr>
            <w:r w:rsidRPr="003E6E87">
              <w:rPr>
                <w:sz w:val="22"/>
                <w:szCs w:val="22"/>
              </w:rPr>
              <w:t>- подготовка к дискуссии по теме;</w:t>
            </w:r>
          </w:p>
          <w:p w14:paraId="752956EC" w14:textId="77777777" w:rsidR="00C56B22" w:rsidRPr="003E6E87" w:rsidRDefault="00C56B22" w:rsidP="008B4461">
            <w:pPr>
              <w:jc w:val="both"/>
            </w:pPr>
            <w:r w:rsidRPr="003E6E87">
              <w:rPr>
                <w:sz w:val="22"/>
                <w:szCs w:val="22"/>
              </w:rPr>
              <w:t>- поиск информации в сети Интернет по заданной теме</w:t>
            </w:r>
          </w:p>
        </w:tc>
      </w:tr>
      <w:tr w:rsidR="00C56B22" w:rsidRPr="00BC2A46" w14:paraId="3C1DBECB" w14:textId="77777777" w:rsidTr="008B4461">
        <w:tc>
          <w:tcPr>
            <w:tcW w:w="2239" w:type="dxa"/>
          </w:tcPr>
          <w:p w14:paraId="515013D7" w14:textId="77777777" w:rsidR="00C56B22" w:rsidRPr="0080761C" w:rsidRDefault="00C56B22" w:rsidP="008B4461">
            <w:pPr>
              <w:pStyle w:val="Style2"/>
              <w:widowControl/>
              <w:spacing w:line="240" w:lineRule="auto"/>
              <w:ind w:firstLine="0"/>
              <w:jc w:val="left"/>
              <w:rPr>
                <w:color w:val="000000"/>
              </w:rPr>
            </w:pPr>
            <w:r w:rsidRPr="000520B8">
              <w:t>Тема 3. Современные технологии производства и распространения рекламы в мегаполисе</w:t>
            </w:r>
          </w:p>
        </w:tc>
        <w:tc>
          <w:tcPr>
            <w:tcW w:w="5209" w:type="dxa"/>
          </w:tcPr>
          <w:p w14:paraId="08160529" w14:textId="77777777" w:rsidR="00C56B22" w:rsidRPr="00FB59A2" w:rsidRDefault="00C56B22" w:rsidP="008B4461">
            <w:pPr>
              <w:pStyle w:val="Style2"/>
              <w:spacing w:line="240" w:lineRule="auto"/>
              <w:ind w:firstLine="0"/>
              <w:rPr>
                <w:color w:val="000000"/>
              </w:rPr>
            </w:pPr>
            <w:r w:rsidRPr="00D94B31">
              <w:rPr>
                <w:color w:val="000000"/>
              </w:rPr>
              <w:t xml:space="preserve">Обзор успешных практик реализации задач бренда средствами современной высокотехнологичной рекламы </w:t>
            </w:r>
            <w:r>
              <w:rPr>
                <w:color w:val="000000"/>
              </w:rPr>
              <w:t>в мегаполисе.</w:t>
            </w:r>
          </w:p>
        </w:tc>
        <w:tc>
          <w:tcPr>
            <w:tcW w:w="2759" w:type="dxa"/>
          </w:tcPr>
          <w:p w14:paraId="4FD0B881" w14:textId="77777777" w:rsidR="00C56B22" w:rsidRPr="003E6E87" w:rsidRDefault="00C56B22" w:rsidP="008B4461">
            <w:pPr>
              <w:jc w:val="both"/>
            </w:pPr>
            <w:r w:rsidRPr="003E6E87">
              <w:rPr>
                <w:sz w:val="22"/>
                <w:szCs w:val="22"/>
              </w:rPr>
              <w:t xml:space="preserve">- работа с учебной, научной и справочной литературой; </w:t>
            </w:r>
          </w:p>
          <w:p w14:paraId="15431910" w14:textId="77777777" w:rsidR="00C56B22" w:rsidRPr="003E6E87" w:rsidRDefault="00C56B22" w:rsidP="008B4461">
            <w:pPr>
              <w:jc w:val="both"/>
            </w:pPr>
            <w:r w:rsidRPr="003E6E87">
              <w:rPr>
                <w:sz w:val="22"/>
                <w:szCs w:val="22"/>
              </w:rPr>
              <w:t>- подготовка к дискуссии по теме;</w:t>
            </w:r>
          </w:p>
          <w:p w14:paraId="4A253961" w14:textId="77777777" w:rsidR="00C56B22" w:rsidRPr="003E6E87" w:rsidRDefault="00C56B22" w:rsidP="008B4461">
            <w:pPr>
              <w:jc w:val="both"/>
            </w:pPr>
            <w:r w:rsidRPr="003E6E87">
              <w:rPr>
                <w:sz w:val="22"/>
                <w:szCs w:val="22"/>
              </w:rPr>
              <w:t>- подготовка практической работы;</w:t>
            </w:r>
          </w:p>
          <w:p w14:paraId="11170B6B" w14:textId="77777777" w:rsidR="00C56B22" w:rsidRPr="003E6E87" w:rsidRDefault="00C56B22" w:rsidP="008B4461">
            <w:pPr>
              <w:jc w:val="both"/>
            </w:pPr>
            <w:r w:rsidRPr="003E6E87">
              <w:rPr>
                <w:sz w:val="22"/>
                <w:szCs w:val="22"/>
              </w:rPr>
              <w:t>- поиск информации в сети Интернет по заданной теме</w:t>
            </w:r>
          </w:p>
        </w:tc>
      </w:tr>
      <w:tr w:rsidR="00C56B22" w:rsidRPr="00BC2A46" w14:paraId="4DC87F0F" w14:textId="77777777" w:rsidTr="008B4461">
        <w:tc>
          <w:tcPr>
            <w:tcW w:w="2239" w:type="dxa"/>
          </w:tcPr>
          <w:p w14:paraId="5C2D510E" w14:textId="77777777" w:rsidR="00C56B22" w:rsidRPr="00BC2A46" w:rsidRDefault="00C56B22" w:rsidP="008B4461">
            <w:pPr>
              <w:pStyle w:val="Style2"/>
              <w:widowControl/>
              <w:spacing w:line="240" w:lineRule="auto"/>
              <w:ind w:firstLine="0"/>
              <w:jc w:val="left"/>
              <w:rPr>
                <w:color w:val="000000"/>
              </w:rPr>
            </w:pPr>
            <w:r w:rsidRPr="000520B8">
              <w:t xml:space="preserve">Тема 4. </w:t>
            </w:r>
            <w:r w:rsidRPr="00D748DF">
              <w:t xml:space="preserve">Рекламный проект в социально-коммуникативной среде мегаполиса. Оценка эффективности. </w:t>
            </w:r>
          </w:p>
        </w:tc>
        <w:tc>
          <w:tcPr>
            <w:tcW w:w="5209" w:type="dxa"/>
          </w:tcPr>
          <w:p w14:paraId="518B61B9" w14:textId="77777777" w:rsidR="00C56B22" w:rsidRPr="00BC2A46" w:rsidRDefault="00C56B22" w:rsidP="008B4461">
            <w:pPr>
              <w:jc w:val="both"/>
            </w:pPr>
            <w:r w:rsidRPr="006876E9">
              <w:t xml:space="preserve">Подходы, технология разработки и производства рекламы для различных носителей. </w:t>
            </w:r>
            <w:r w:rsidRPr="00A01F0E">
              <w:t xml:space="preserve">Создание логики </w:t>
            </w:r>
            <w:r>
              <w:t xml:space="preserve">рекламного </w:t>
            </w:r>
            <w:r w:rsidRPr="00A01F0E">
              <w:t>проекта. Основные этапы проекта</w:t>
            </w:r>
            <w:r>
              <w:t xml:space="preserve">, критерии успеха. </w:t>
            </w:r>
            <w:r w:rsidRPr="00904F20">
              <w:t>Оценка и показатели эффективности традиционной наружной и цифровой рекламы с использованием датчиков учета аудитории, данных от Wi-Fi снифферов, переходов по QR-коду и др</w:t>
            </w:r>
          </w:p>
        </w:tc>
        <w:tc>
          <w:tcPr>
            <w:tcW w:w="2759" w:type="dxa"/>
          </w:tcPr>
          <w:p w14:paraId="6B30D5AA" w14:textId="77777777" w:rsidR="00C56B22" w:rsidRPr="003E6E87" w:rsidRDefault="00C56B22" w:rsidP="008B4461">
            <w:pPr>
              <w:jc w:val="both"/>
            </w:pPr>
            <w:r w:rsidRPr="003E6E87">
              <w:rPr>
                <w:sz w:val="22"/>
                <w:szCs w:val="22"/>
              </w:rPr>
              <w:t xml:space="preserve">- работа с учебной, научной и справочной литературой; </w:t>
            </w:r>
          </w:p>
          <w:p w14:paraId="4B81C455" w14:textId="77777777" w:rsidR="00C56B22" w:rsidRPr="003E6E87" w:rsidRDefault="00C56B22" w:rsidP="008B4461">
            <w:pPr>
              <w:jc w:val="both"/>
            </w:pPr>
            <w:r w:rsidRPr="003E6E87">
              <w:rPr>
                <w:sz w:val="22"/>
                <w:szCs w:val="22"/>
              </w:rPr>
              <w:t>- подготовка к дискуссии по теме;</w:t>
            </w:r>
          </w:p>
          <w:p w14:paraId="4C55C82C" w14:textId="77777777" w:rsidR="00C56B22" w:rsidRPr="003E6E87" w:rsidRDefault="00C56B22" w:rsidP="008B4461">
            <w:pPr>
              <w:jc w:val="both"/>
            </w:pPr>
            <w:r w:rsidRPr="003E6E87">
              <w:rPr>
                <w:sz w:val="22"/>
                <w:szCs w:val="22"/>
              </w:rPr>
              <w:t>- подготовка практической работы;</w:t>
            </w:r>
          </w:p>
          <w:p w14:paraId="11ED0AEA" w14:textId="77777777" w:rsidR="00C56B22" w:rsidRPr="003E6E87" w:rsidRDefault="00C56B22" w:rsidP="008B4461">
            <w:pPr>
              <w:jc w:val="both"/>
            </w:pPr>
            <w:r w:rsidRPr="003E6E87">
              <w:rPr>
                <w:sz w:val="22"/>
                <w:szCs w:val="22"/>
              </w:rPr>
              <w:t>- поиск информации в сети Интернет по заданной теме</w:t>
            </w:r>
          </w:p>
        </w:tc>
      </w:tr>
    </w:tbl>
    <w:p w14:paraId="1FBF4A4D" w14:textId="77777777" w:rsidR="00C56B22" w:rsidRPr="005532E3" w:rsidRDefault="00C56B22" w:rsidP="00C56B22">
      <w:pPr>
        <w:ind w:firstLine="709"/>
        <w:jc w:val="both"/>
        <w:rPr>
          <w:sz w:val="28"/>
          <w:szCs w:val="28"/>
        </w:rPr>
      </w:pPr>
    </w:p>
    <w:p w14:paraId="08923C60" w14:textId="77777777" w:rsidR="00C56B22" w:rsidRPr="0058057E" w:rsidRDefault="00C56B22" w:rsidP="00C56B22">
      <w:pPr>
        <w:jc w:val="both"/>
        <w:rPr>
          <w:b/>
          <w:bCs/>
          <w:sz w:val="28"/>
          <w:szCs w:val="28"/>
        </w:rPr>
      </w:pPr>
      <w:r w:rsidRPr="0058057E">
        <w:rPr>
          <w:b/>
          <w:bCs/>
          <w:sz w:val="28"/>
          <w:szCs w:val="28"/>
        </w:rPr>
        <w:t>6.2. Перечень вопросов, заданий, тем для подготовки к текущему контролю</w:t>
      </w:r>
    </w:p>
    <w:p w14:paraId="6D22DE87" w14:textId="77777777" w:rsidR="00C56B22" w:rsidRPr="00D02FD8" w:rsidRDefault="00C56B22" w:rsidP="00C56B22">
      <w:pPr>
        <w:ind w:firstLine="709"/>
        <w:jc w:val="both"/>
        <w:rPr>
          <w:sz w:val="14"/>
          <w:szCs w:val="28"/>
        </w:rPr>
      </w:pPr>
    </w:p>
    <w:p w14:paraId="6DBFCEF6" w14:textId="77777777" w:rsidR="00C56B22" w:rsidRPr="00926F97" w:rsidRDefault="00C56B22" w:rsidP="00C56B22">
      <w:pPr>
        <w:pStyle w:val="ab"/>
        <w:spacing w:before="0" w:beforeAutospacing="0" w:after="0" w:afterAutospacing="0"/>
        <w:ind w:firstLine="709"/>
        <w:jc w:val="both"/>
        <w:rPr>
          <w:sz w:val="10"/>
          <w:szCs w:val="28"/>
        </w:rPr>
      </w:pPr>
    </w:p>
    <w:p w14:paraId="72739F30" w14:textId="77777777" w:rsidR="00C56B22" w:rsidRDefault="00C56B22" w:rsidP="00C56B22">
      <w:pPr>
        <w:spacing w:after="240"/>
        <w:jc w:val="center"/>
        <w:rPr>
          <w:b/>
          <w:sz w:val="28"/>
          <w:szCs w:val="28"/>
        </w:rPr>
      </w:pPr>
      <w:r w:rsidRPr="003877B9">
        <w:rPr>
          <w:b/>
          <w:sz w:val="28"/>
          <w:szCs w:val="28"/>
        </w:rPr>
        <w:t xml:space="preserve">Примерные темы </w:t>
      </w:r>
      <w:r>
        <w:rPr>
          <w:b/>
          <w:sz w:val="28"/>
          <w:szCs w:val="28"/>
        </w:rPr>
        <w:t xml:space="preserve">контрольной работы </w:t>
      </w:r>
    </w:p>
    <w:p w14:paraId="58AEDCF6" w14:textId="77777777" w:rsidR="00C56B22" w:rsidRPr="00FB6B14" w:rsidRDefault="00C56B22" w:rsidP="00C56B22">
      <w:pPr>
        <w:spacing w:line="360" w:lineRule="auto"/>
        <w:jc w:val="both"/>
        <w:rPr>
          <w:sz w:val="28"/>
          <w:szCs w:val="28"/>
        </w:rPr>
      </w:pPr>
      <w:r w:rsidRPr="00FB6B14">
        <w:rPr>
          <w:sz w:val="28"/>
          <w:szCs w:val="28"/>
        </w:rPr>
        <w:t xml:space="preserve">1. </w:t>
      </w:r>
      <w:r>
        <w:rPr>
          <w:sz w:val="28"/>
          <w:szCs w:val="28"/>
        </w:rPr>
        <w:t xml:space="preserve">Анализ форматов городской рекламной кампании </w:t>
      </w:r>
      <w:r w:rsidRPr="00A01F0E">
        <w:rPr>
          <w:sz w:val="28"/>
          <w:szCs w:val="28"/>
        </w:rPr>
        <w:t xml:space="preserve">по продвижению </w:t>
      </w:r>
      <w:r>
        <w:rPr>
          <w:sz w:val="28"/>
          <w:szCs w:val="28"/>
        </w:rPr>
        <w:t xml:space="preserve">жилого комплекса «Баркли Медовая долина» </w:t>
      </w:r>
      <w:r w:rsidRPr="00A01F0E">
        <w:rPr>
          <w:sz w:val="28"/>
          <w:szCs w:val="28"/>
        </w:rPr>
        <w:t xml:space="preserve">в </w:t>
      </w:r>
      <w:r>
        <w:rPr>
          <w:sz w:val="28"/>
          <w:szCs w:val="28"/>
        </w:rPr>
        <w:t>Новой Москве</w:t>
      </w:r>
    </w:p>
    <w:p w14:paraId="475FB231" w14:textId="77777777" w:rsidR="00C56B22" w:rsidRPr="00B84B0D" w:rsidRDefault="00C56B22" w:rsidP="00C56B22">
      <w:pPr>
        <w:spacing w:line="360" w:lineRule="auto"/>
        <w:jc w:val="both"/>
        <w:rPr>
          <w:sz w:val="28"/>
          <w:szCs w:val="28"/>
        </w:rPr>
      </w:pPr>
      <w:r w:rsidRPr="00FB6B14">
        <w:rPr>
          <w:sz w:val="28"/>
          <w:szCs w:val="28"/>
        </w:rPr>
        <w:lastRenderedPageBreak/>
        <w:t xml:space="preserve">2. </w:t>
      </w:r>
      <w:r>
        <w:rPr>
          <w:sz w:val="28"/>
          <w:szCs w:val="28"/>
        </w:rPr>
        <w:t xml:space="preserve">Анализ современных цифровых рекламных технологий городской рекламы для разработки сезонной рекламной кампании </w:t>
      </w:r>
      <w:r w:rsidRPr="00B84B0D">
        <w:rPr>
          <w:sz w:val="28"/>
          <w:szCs w:val="28"/>
        </w:rPr>
        <w:t xml:space="preserve">«Колеса даром» </w:t>
      </w:r>
      <w:r>
        <w:rPr>
          <w:sz w:val="28"/>
          <w:szCs w:val="28"/>
        </w:rPr>
        <w:t>(</w:t>
      </w:r>
      <w:r w:rsidRPr="00B84B0D">
        <w:rPr>
          <w:sz w:val="28"/>
          <w:szCs w:val="28"/>
        </w:rPr>
        <w:t>российская розничная сеть шинных центров</w:t>
      </w:r>
      <w:r>
        <w:rPr>
          <w:sz w:val="28"/>
          <w:szCs w:val="28"/>
        </w:rPr>
        <w:t>)</w:t>
      </w:r>
      <w:r w:rsidRPr="00B84B0D">
        <w:rPr>
          <w:sz w:val="28"/>
          <w:szCs w:val="28"/>
        </w:rPr>
        <w:t>.</w:t>
      </w:r>
    </w:p>
    <w:p w14:paraId="3D43E010" w14:textId="77777777" w:rsidR="00C56B22" w:rsidRPr="00C92E6B" w:rsidRDefault="00C56B22" w:rsidP="00C56B22">
      <w:pPr>
        <w:spacing w:line="360" w:lineRule="auto"/>
        <w:jc w:val="both"/>
        <w:rPr>
          <w:color w:val="000000"/>
          <w:sz w:val="28"/>
          <w:shd w:val="clear" w:color="auto" w:fill="FFFFFF"/>
        </w:rPr>
      </w:pPr>
      <w:r w:rsidRPr="00FB6B14">
        <w:rPr>
          <w:sz w:val="28"/>
          <w:szCs w:val="28"/>
        </w:rPr>
        <w:t xml:space="preserve">3. </w:t>
      </w:r>
      <w:r>
        <w:rPr>
          <w:sz w:val="28"/>
          <w:szCs w:val="28"/>
        </w:rPr>
        <w:t xml:space="preserve">Анализ эффективности </w:t>
      </w:r>
      <w:r w:rsidRPr="003877B9">
        <w:rPr>
          <w:sz w:val="28"/>
          <w:szCs w:val="28"/>
        </w:rPr>
        <w:t xml:space="preserve">рекламной кампании </w:t>
      </w:r>
      <w:r>
        <w:rPr>
          <w:sz w:val="28"/>
          <w:szCs w:val="28"/>
        </w:rPr>
        <w:t>на городских рекламных носителях в Москве для ХК «Торпедо» - событийная синхронизация.</w:t>
      </w:r>
    </w:p>
    <w:p w14:paraId="6FF78C9E" w14:textId="77777777" w:rsidR="00C56B22" w:rsidRDefault="00C56B22" w:rsidP="00C56B22">
      <w:pPr>
        <w:jc w:val="both"/>
        <w:rPr>
          <w:color w:val="000000"/>
          <w:sz w:val="28"/>
          <w:shd w:val="clear" w:color="auto" w:fill="FFFFFF"/>
        </w:rPr>
      </w:pPr>
    </w:p>
    <w:p w14:paraId="06DA7C31" w14:textId="1D8B9E7B" w:rsidR="00C56B22" w:rsidRDefault="00C56B22" w:rsidP="00C56B22">
      <w:pPr>
        <w:spacing w:line="360" w:lineRule="auto"/>
        <w:ind w:firstLine="709"/>
        <w:jc w:val="both"/>
        <w:rPr>
          <w:sz w:val="28"/>
          <w:szCs w:val="28"/>
        </w:rPr>
      </w:pPr>
      <w:r w:rsidRPr="00524C3A">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szCs w:val="28"/>
        </w:rPr>
        <w:t>кафедры.</w:t>
      </w:r>
    </w:p>
    <w:p w14:paraId="06DB21C5" w14:textId="77777777" w:rsidR="00C56B22" w:rsidRPr="00524C3A" w:rsidRDefault="00C56B22" w:rsidP="00C56B22">
      <w:pPr>
        <w:jc w:val="both"/>
        <w:rPr>
          <w:sz w:val="28"/>
          <w:szCs w:val="28"/>
        </w:rPr>
      </w:pPr>
    </w:p>
    <w:p w14:paraId="1FAB3E5D" w14:textId="77777777" w:rsidR="00C56B22" w:rsidRDefault="00C56B22" w:rsidP="00C56B22">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07842751" w14:textId="77777777" w:rsidR="00C56B22" w:rsidRDefault="00C56B22" w:rsidP="00C56B22">
      <w:pPr>
        <w:spacing w:line="360" w:lineRule="auto"/>
        <w:ind w:firstLine="709"/>
        <w:jc w:val="both"/>
        <w:rPr>
          <w:sz w:val="28"/>
          <w:szCs w:val="28"/>
        </w:rPr>
      </w:pPr>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E5045F" w14:textId="77777777" w:rsidR="00C56B22" w:rsidRDefault="00C56B22" w:rsidP="00C56B22">
      <w:pPr>
        <w:ind w:firstLine="709"/>
        <w:jc w:val="both"/>
        <w:rPr>
          <w:sz w:val="28"/>
          <w:szCs w:val="28"/>
        </w:rPr>
      </w:pPr>
    </w:p>
    <w:p w14:paraId="33E5A853" w14:textId="77777777" w:rsidR="00C56B22" w:rsidRDefault="00C56B22" w:rsidP="00C56B22">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0C773CB7" w14:textId="77777777" w:rsidR="00C56B22" w:rsidRDefault="00C56B22" w:rsidP="00C56B22">
      <w:pPr>
        <w:spacing w:after="160" w:line="259" w:lineRule="auto"/>
        <w:contextualSpacing/>
        <w:jc w:val="both"/>
        <w:rPr>
          <w:b/>
          <w:sz w:val="28"/>
          <w:szCs w:val="28"/>
        </w:rPr>
      </w:pPr>
    </w:p>
    <w:p w14:paraId="5560F3AC" w14:textId="77777777" w:rsidR="00C56B22" w:rsidRDefault="00C56B22" w:rsidP="00C56B22">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0370FA5C" w14:textId="77777777" w:rsidR="00C56B22" w:rsidRPr="001C3755" w:rsidRDefault="00C56B22" w:rsidP="00C56B22">
      <w:pPr>
        <w:spacing w:after="160" w:line="259" w:lineRule="auto"/>
        <w:contextualSpacing/>
        <w:jc w:val="right"/>
        <w:rPr>
          <w:sz w:val="28"/>
          <w:szCs w:val="28"/>
        </w:rPr>
      </w:pPr>
      <w:r w:rsidRPr="001C3755">
        <w:rPr>
          <w:sz w:val="28"/>
          <w:szCs w:val="28"/>
        </w:rPr>
        <w:t>Таблица 5</w:t>
      </w:r>
    </w:p>
    <w:tbl>
      <w:tblPr>
        <w:tblStyle w:val="aa"/>
        <w:tblW w:w="10422" w:type="dxa"/>
        <w:tblInd w:w="-147" w:type="dxa"/>
        <w:tblLook w:val="04A0" w:firstRow="1" w:lastRow="0" w:firstColumn="1" w:lastColumn="0" w:noHBand="0" w:noVBand="1"/>
      </w:tblPr>
      <w:tblGrid>
        <w:gridCol w:w="2290"/>
        <w:gridCol w:w="2440"/>
        <w:gridCol w:w="2272"/>
        <w:gridCol w:w="3420"/>
      </w:tblGrid>
      <w:tr w:rsidR="00C56B22" w:rsidRPr="00FC36C4" w14:paraId="19A37328" w14:textId="77777777" w:rsidTr="002778F4">
        <w:tc>
          <w:tcPr>
            <w:tcW w:w="2290" w:type="dxa"/>
          </w:tcPr>
          <w:p w14:paraId="20414BFA" w14:textId="77777777" w:rsidR="00C56B22" w:rsidRPr="00FC36C4" w:rsidRDefault="00C56B22" w:rsidP="008B4461">
            <w:pPr>
              <w:spacing w:after="160" w:line="259" w:lineRule="auto"/>
              <w:contextualSpacing/>
              <w:jc w:val="both"/>
              <w:rPr>
                <w:b/>
                <w:szCs w:val="28"/>
              </w:rPr>
            </w:pPr>
            <w:r w:rsidRPr="00FC36C4">
              <w:rPr>
                <w:b/>
                <w:szCs w:val="28"/>
              </w:rPr>
              <w:t>Наименование компетенции</w:t>
            </w:r>
          </w:p>
        </w:tc>
        <w:tc>
          <w:tcPr>
            <w:tcW w:w="2632" w:type="dxa"/>
          </w:tcPr>
          <w:p w14:paraId="040C8446" w14:textId="77777777" w:rsidR="00C56B22" w:rsidRPr="00FC36C4" w:rsidRDefault="00C56B22" w:rsidP="008B4461">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080" w:type="dxa"/>
          </w:tcPr>
          <w:p w14:paraId="6F3B2BB9" w14:textId="77777777" w:rsidR="00C56B22" w:rsidRPr="00FC36C4" w:rsidRDefault="00C56B22" w:rsidP="008B4461">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420" w:type="dxa"/>
          </w:tcPr>
          <w:p w14:paraId="4C093E2F" w14:textId="77777777" w:rsidR="00C56B22" w:rsidRPr="00FC36C4" w:rsidRDefault="00C56B22" w:rsidP="008B4461">
            <w:pPr>
              <w:spacing w:after="160" w:line="259" w:lineRule="auto"/>
              <w:contextualSpacing/>
              <w:jc w:val="both"/>
              <w:rPr>
                <w:b/>
                <w:szCs w:val="28"/>
              </w:rPr>
            </w:pPr>
            <w:r w:rsidRPr="00FC36C4">
              <w:rPr>
                <w:b/>
                <w:szCs w:val="28"/>
              </w:rPr>
              <w:t>Типовые контрольные задания</w:t>
            </w:r>
          </w:p>
        </w:tc>
      </w:tr>
      <w:tr w:rsidR="00C56B22" w:rsidRPr="00FC36C4" w14:paraId="55E9C093" w14:textId="77777777" w:rsidTr="002778F4">
        <w:trPr>
          <w:trHeight w:val="381"/>
        </w:trPr>
        <w:tc>
          <w:tcPr>
            <w:tcW w:w="10422" w:type="dxa"/>
            <w:gridSpan w:val="4"/>
          </w:tcPr>
          <w:p w14:paraId="2E859675" w14:textId="77777777" w:rsidR="00C56B22" w:rsidRDefault="00C56B22" w:rsidP="008B4461">
            <w:pPr>
              <w:tabs>
                <w:tab w:val="left" w:pos="540"/>
              </w:tabs>
              <w:contextualSpacing/>
              <w:jc w:val="center"/>
              <w:rPr>
                <w:b/>
              </w:rPr>
            </w:pPr>
            <w:r w:rsidRPr="004F7BDD">
              <w:rPr>
                <w:b/>
              </w:rPr>
              <w:t>Профиль «Медиаинновации»</w:t>
            </w:r>
          </w:p>
        </w:tc>
      </w:tr>
      <w:tr w:rsidR="00C56B22" w:rsidRPr="00FC36C4" w14:paraId="1826817E" w14:textId="77777777" w:rsidTr="002778F4">
        <w:trPr>
          <w:trHeight w:val="1113"/>
        </w:trPr>
        <w:tc>
          <w:tcPr>
            <w:tcW w:w="2290" w:type="dxa"/>
            <w:vMerge w:val="restart"/>
          </w:tcPr>
          <w:p w14:paraId="038D987B" w14:textId="77777777" w:rsidR="00C56B22" w:rsidRDefault="00C56B22" w:rsidP="008B4461">
            <w:pPr>
              <w:spacing w:after="160" w:line="259" w:lineRule="auto"/>
              <w:contextualSpacing/>
              <w:jc w:val="both"/>
            </w:pPr>
            <w:r w:rsidRPr="00390808">
              <w:t xml:space="preserve">Способность управлять проектной деятельностью по разработке и тестированию творческих и креативных </w:t>
            </w:r>
            <w:r w:rsidRPr="00390808">
              <w:lastRenderedPageBreak/>
              <w:t>решений для коммуникационной продукции в соответствии с потребностями общества</w:t>
            </w:r>
          </w:p>
          <w:p w14:paraId="6A1F4853" w14:textId="77777777" w:rsidR="00C56B22" w:rsidRPr="00660AA5" w:rsidRDefault="00C56B22" w:rsidP="008B4461">
            <w:pPr>
              <w:spacing w:after="160" w:line="259" w:lineRule="auto"/>
              <w:contextualSpacing/>
              <w:jc w:val="both"/>
              <w:rPr>
                <w:szCs w:val="28"/>
              </w:rPr>
            </w:pPr>
            <w:r>
              <w:t>(ПКП-4)</w:t>
            </w:r>
          </w:p>
        </w:tc>
        <w:tc>
          <w:tcPr>
            <w:tcW w:w="2632" w:type="dxa"/>
          </w:tcPr>
          <w:p w14:paraId="4D268758" w14:textId="77777777" w:rsidR="00C56B22" w:rsidRDefault="00C56B22" w:rsidP="008B4461">
            <w:pPr>
              <w:tabs>
                <w:tab w:val="left" w:pos="540"/>
              </w:tabs>
              <w:contextualSpacing/>
              <w:jc w:val="both"/>
            </w:pPr>
            <w:r w:rsidRPr="00390808">
              <w:lastRenderedPageBreak/>
              <w:t>1. Применяет процедуру фасилитации для развития способностей команды медиапроекта в разработке и принятии решений</w:t>
            </w:r>
          </w:p>
        </w:tc>
        <w:tc>
          <w:tcPr>
            <w:tcW w:w="2080" w:type="dxa"/>
          </w:tcPr>
          <w:p w14:paraId="5A232A16" w14:textId="77777777" w:rsidR="00C56B22" w:rsidRDefault="00C56B22" w:rsidP="008B4461">
            <w:pPr>
              <w:tabs>
                <w:tab w:val="left" w:pos="540"/>
              </w:tabs>
              <w:contextualSpacing/>
              <w:jc w:val="both"/>
            </w:pPr>
            <w:r w:rsidRPr="00983089">
              <w:rPr>
                <w:b/>
                <w:bCs/>
              </w:rPr>
              <w:t>знать:</w:t>
            </w:r>
            <w:r w:rsidRPr="00390808">
              <w:t xml:space="preserve"> </w:t>
            </w:r>
            <w:r>
              <w:t>технологии фасилитации, развития творческого потенциала команды медиапроекта, подходы к принятию решений;</w:t>
            </w:r>
          </w:p>
          <w:p w14:paraId="12127625" w14:textId="77777777" w:rsidR="00C56B22" w:rsidRPr="00F91A90" w:rsidRDefault="00C56B22" w:rsidP="008B4461">
            <w:pPr>
              <w:tabs>
                <w:tab w:val="left" w:pos="540"/>
              </w:tabs>
              <w:contextualSpacing/>
              <w:jc w:val="both"/>
              <w:rPr>
                <w:highlight w:val="yellow"/>
              </w:rPr>
            </w:pPr>
            <w:r w:rsidRPr="00983089">
              <w:rPr>
                <w:b/>
                <w:bCs/>
              </w:rPr>
              <w:lastRenderedPageBreak/>
              <w:t>уметь:</w:t>
            </w:r>
            <w:r>
              <w:t xml:space="preserve"> применять технологии фасилитации, развития творческого потенциала команды медиапроекта, реализовывать подходы к принятию решений в процессе управления рекламным проектом для дистрибуции в социально-коммуникативной среде мегаполиса</w:t>
            </w:r>
          </w:p>
        </w:tc>
        <w:tc>
          <w:tcPr>
            <w:tcW w:w="3420" w:type="dxa"/>
          </w:tcPr>
          <w:p w14:paraId="694B2F59" w14:textId="77777777" w:rsidR="00C56B22" w:rsidRDefault="00C56B22" w:rsidP="008B4461">
            <w:pPr>
              <w:tabs>
                <w:tab w:val="left" w:pos="540"/>
              </w:tabs>
              <w:contextualSpacing/>
              <w:jc w:val="center"/>
              <w:rPr>
                <w:b/>
              </w:rPr>
            </w:pPr>
            <w:r w:rsidRPr="00AA0F75">
              <w:rPr>
                <w:b/>
              </w:rPr>
              <w:lastRenderedPageBreak/>
              <w:t>Задание</w:t>
            </w:r>
          </w:p>
          <w:p w14:paraId="0464553C" w14:textId="77777777" w:rsidR="00C56B22" w:rsidRPr="009054B4" w:rsidRDefault="00C56B22" w:rsidP="008B4461">
            <w:pPr>
              <w:tabs>
                <w:tab w:val="left" w:pos="540"/>
              </w:tabs>
              <w:contextualSpacing/>
              <w:jc w:val="both"/>
            </w:pPr>
            <w:r w:rsidRPr="000D3BEB">
              <w:t xml:space="preserve">Руководство </w:t>
            </w:r>
            <w:r>
              <w:t xml:space="preserve">рекламного </w:t>
            </w:r>
            <w:r>
              <w:rPr>
                <w:lang w:val="en-US"/>
              </w:rPr>
              <w:t>DOOH</w:t>
            </w:r>
            <w:r>
              <w:t>-</w:t>
            </w:r>
            <w:r w:rsidRPr="000D3BEB">
              <w:t>агентства</w:t>
            </w:r>
            <w:r>
              <w:t xml:space="preserve"> в</w:t>
            </w:r>
            <w:r w:rsidRPr="000D3BEB">
              <w:t xml:space="preserve"> рамках </w:t>
            </w:r>
            <w:r>
              <w:t xml:space="preserve">выполнения рекламного проекта </w:t>
            </w:r>
            <w:r w:rsidRPr="000D3BEB">
              <w:t xml:space="preserve">поручило вам сформировать проектную команду для реализации </w:t>
            </w:r>
            <w:r>
              <w:t xml:space="preserve">бтзнес-задачи коиента по привлечению молодежи в сеть </w:t>
            </w:r>
            <w:r>
              <w:lastRenderedPageBreak/>
              <w:t>кофеен в Москве, расположенных вблизи станций метро.</w:t>
            </w:r>
            <w:r w:rsidRPr="000D3BEB">
              <w:t xml:space="preserve"> </w:t>
            </w:r>
            <w:r>
              <w:t xml:space="preserve">Определите необходимые ресурсы для выполнения проекта, сформируйте  </w:t>
            </w:r>
            <w:r w:rsidRPr="000D3BEB">
              <w:t>проектную команду. Обеспечьте наиболее продуктивную работу в микрогруппах проектной команды с использованием технологий инновационного</w:t>
            </w:r>
            <w:r>
              <w:t xml:space="preserve"> менеджмента.</w:t>
            </w:r>
          </w:p>
        </w:tc>
      </w:tr>
      <w:tr w:rsidR="00C56B22" w:rsidRPr="00FC36C4" w14:paraId="6786785F" w14:textId="77777777" w:rsidTr="002778F4">
        <w:trPr>
          <w:trHeight w:val="555"/>
        </w:trPr>
        <w:tc>
          <w:tcPr>
            <w:tcW w:w="2290" w:type="dxa"/>
            <w:vMerge/>
          </w:tcPr>
          <w:p w14:paraId="18427613" w14:textId="77777777" w:rsidR="00C56B22" w:rsidRPr="00660AA5" w:rsidRDefault="00C56B22" w:rsidP="008B4461">
            <w:pPr>
              <w:spacing w:after="160" w:line="259" w:lineRule="auto"/>
              <w:contextualSpacing/>
              <w:jc w:val="both"/>
              <w:rPr>
                <w:szCs w:val="28"/>
                <w:u w:val="single"/>
              </w:rPr>
            </w:pPr>
          </w:p>
        </w:tc>
        <w:tc>
          <w:tcPr>
            <w:tcW w:w="2632" w:type="dxa"/>
          </w:tcPr>
          <w:p w14:paraId="48B86C53" w14:textId="77777777" w:rsidR="00C56B22" w:rsidRDefault="00C56B22" w:rsidP="008B4461">
            <w:pPr>
              <w:tabs>
                <w:tab w:val="left" w:pos="540"/>
              </w:tabs>
              <w:contextualSpacing/>
              <w:jc w:val="both"/>
            </w:pPr>
            <w:r w:rsidRPr="007B3222">
              <w:t>2. Координирует решения по развитию медиапродукта и развитию потребителей медиа</w:t>
            </w:r>
          </w:p>
        </w:tc>
        <w:tc>
          <w:tcPr>
            <w:tcW w:w="2080" w:type="dxa"/>
          </w:tcPr>
          <w:p w14:paraId="6620998C" w14:textId="77777777" w:rsidR="00C56B22" w:rsidRDefault="00C56B22" w:rsidP="008B4461">
            <w:pPr>
              <w:tabs>
                <w:tab w:val="left" w:pos="540"/>
              </w:tabs>
              <w:contextualSpacing/>
              <w:jc w:val="both"/>
            </w:pPr>
            <w:r w:rsidRPr="00800378">
              <w:rPr>
                <w:b/>
                <w:bCs/>
              </w:rPr>
              <w:t>знать:</w:t>
            </w:r>
            <w:r w:rsidRPr="007B3222">
              <w:t xml:space="preserve"> способы и приемы координирования решений по развитию медиапродукта рекламного проекта для дистрибуции в социально-коммуникативной среде мегаполиса;</w:t>
            </w:r>
          </w:p>
          <w:p w14:paraId="0BAF7132" w14:textId="77777777" w:rsidR="00C56B22" w:rsidRPr="00F91A90" w:rsidRDefault="00C56B22" w:rsidP="008B4461">
            <w:pPr>
              <w:tabs>
                <w:tab w:val="left" w:pos="540"/>
              </w:tabs>
              <w:contextualSpacing/>
              <w:jc w:val="both"/>
              <w:rPr>
                <w:highlight w:val="yellow"/>
              </w:rPr>
            </w:pPr>
            <w:r w:rsidRPr="00800378">
              <w:rPr>
                <w:b/>
                <w:bCs/>
              </w:rPr>
              <w:t>уметь</w:t>
            </w:r>
            <w:r w:rsidRPr="00800378">
              <w:t>: координировать на практике решения по развитию медиапродукта рекламного проекта в соответствии с инновациями в медиаиндустрии для дистрибуции в социально-коммуникативной среде мегаполиса</w:t>
            </w:r>
          </w:p>
        </w:tc>
        <w:tc>
          <w:tcPr>
            <w:tcW w:w="3420" w:type="dxa"/>
          </w:tcPr>
          <w:p w14:paraId="64963CC4" w14:textId="77777777" w:rsidR="00C56B22" w:rsidRPr="000D3BEB" w:rsidRDefault="00C56B22" w:rsidP="008B4461">
            <w:pPr>
              <w:tabs>
                <w:tab w:val="left" w:pos="540"/>
              </w:tabs>
              <w:contextualSpacing/>
              <w:jc w:val="center"/>
              <w:rPr>
                <w:b/>
              </w:rPr>
            </w:pPr>
            <w:r w:rsidRPr="000D3BEB">
              <w:rPr>
                <w:b/>
              </w:rPr>
              <w:t>Задание</w:t>
            </w:r>
          </w:p>
          <w:p w14:paraId="72A60E7B" w14:textId="77777777" w:rsidR="00C56B22" w:rsidRPr="00800378" w:rsidRDefault="00C56B22" w:rsidP="008B4461">
            <w:pPr>
              <w:tabs>
                <w:tab w:val="left" w:pos="540"/>
              </w:tabs>
              <w:contextualSpacing/>
              <w:jc w:val="both"/>
              <w:rPr>
                <w:highlight w:val="lightGray"/>
              </w:rPr>
            </w:pPr>
            <w:r w:rsidRPr="000D3BEB">
              <w:t xml:space="preserve">В процессе реализации </w:t>
            </w:r>
            <w:r>
              <w:t xml:space="preserve">долгосрочного рекламного </w:t>
            </w:r>
            <w:r w:rsidRPr="000D3BEB">
              <w:t xml:space="preserve">медиапроекта по продвижению </w:t>
            </w:r>
            <w:r>
              <w:t xml:space="preserve">косметической продукции известного российского  бренда </w:t>
            </w:r>
            <w:r w:rsidRPr="000D3BEB">
              <w:t>на московском рынке выяснилось, что</w:t>
            </w:r>
            <w:r>
              <w:t xml:space="preserve"> на рынке появились новые технологии, позволяющие синхронизировать наружную и большинство из известных типов рекламы. П</w:t>
            </w:r>
            <w:r w:rsidRPr="000D3BEB">
              <w:t xml:space="preserve">редложить </w:t>
            </w:r>
            <w:r>
              <w:t xml:space="preserve">варианты трансформации/корректировки рекламного проекта с целью включения применения новой технологии в текущий проект. Обоснуйте свое предложение и добейтесь принятия положительного решения. </w:t>
            </w:r>
          </w:p>
        </w:tc>
      </w:tr>
      <w:tr w:rsidR="00C56B22" w:rsidRPr="00FC36C4" w14:paraId="304152DF" w14:textId="77777777" w:rsidTr="002778F4">
        <w:trPr>
          <w:trHeight w:val="555"/>
        </w:trPr>
        <w:tc>
          <w:tcPr>
            <w:tcW w:w="2290" w:type="dxa"/>
            <w:vMerge/>
          </w:tcPr>
          <w:p w14:paraId="2CC4BFBC" w14:textId="77777777" w:rsidR="00C56B22" w:rsidRPr="00660AA5" w:rsidRDefault="00C56B22" w:rsidP="008B4461">
            <w:pPr>
              <w:spacing w:after="160" w:line="259" w:lineRule="auto"/>
              <w:contextualSpacing/>
              <w:jc w:val="both"/>
              <w:rPr>
                <w:szCs w:val="28"/>
                <w:u w:val="single"/>
              </w:rPr>
            </w:pPr>
          </w:p>
        </w:tc>
        <w:tc>
          <w:tcPr>
            <w:tcW w:w="2632" w:type="dxa"/>
          </w:tcPr>
          <w:p w14:paraId="12FC665E" w14:textId="77777777" w:rsidR="00C56B22" w:rsidRDefault="00C56B22" w:rsidP="008B4461">
            <w:pPr>
              <w:tabs>
                <w:tab w:val="left" w:pos="540"/>
              </w:tabs>
              <w:contextualSpacing/>
              <w:jc w:val="both"/>
            </w:pPr>
            <w:r>
              <w:t>3. Организует работу по тестированию и корректировке прототипа медиапродукта</w:t>
            </w:r>
          </w:p>
        </w:tc>
        <w:tc>
          <w:tcPr>
            <w:tcW w:w="2080" w:type="dxa"/>
          </w:tcPr>
          <w:p w14:paraId="77EFDA2B" w14:textId="77777777" w:rsidR="00C56B22" w:rsidRPr="00FA38DC" w:rsidRDefault="00C56B22" w:rsidP="008B4461">
            <w:pPr>
              <w:tabs>
                <w:tab w:val="left" w:pos="540"/>
              </w:tabs>
              <w:contextualSpacing/>
              <w:jc w:val="both"/>
              <w:rPr>
                <w:b/>
              </w:rPr>
            </w:pPr>
            <w:r w:rsidRPr="00504567">
              <w:rPr>
                <w:b/>
              </w:rPr>
              <w:t>знать:</w:t>
            </w:r>
            <w:r w:rsidRPr="00181DD9">
              <w:rPr>
                <w:b/>
              </w:rPr>
              <w:t xml:space="preserve"> </w:t>
            </w:r>
            <w:r w:rsidRPr="00FA38DC">
              <w:rPr>
                <w:bCs/>
              </w:rPr>
              <w:t>способы тестирования прототипа медиапродукта</w:t>
            </w:r>
            <w:r>
              <w:rPr>
                <w:bCs/>
              </w:rPr>
              <w:t xml:space="preserve"> рекламы для дистрибуции в </w:t>
            </w:r>
            <w:r w:rsidRPr="00FA38DC">
              <w:rPr>
                <w:bCs/>
              </w:rPr>
              <w:t>социально-коммуникативной среде мегаполиса</w:t>
            </w:r>
            <w:r w:rsidRPr="00FA38DC">
              <w:rPr>
                <w:b/>
              </w:rPr>
              <w:t>;</w:t>
            </w:r>
          </w:p>
          <w:p w14:paraId="4791A266" w14:textId="77777777" w:rsidR="00C56B22" w:rsidRPr="00F91A90" w:rsidRDefault="00C56B22" w:rsidP="008B4461">
            <w:pPr>
              <w:tabs>
                <w:tab w:val="left" w:pos="540"/>
              </w:tabs>
              <w:contextualSpacing/>
              <w:jc w:val="both"/>
              <w:rPr>
                <w:b/>
                <w:highlight w:val="yellow"/>
              </w:rPr>
            </w:pPr>
            <w:r w:rsidRPr="00FA38DC">
              <w:rPr>
                <w:b/>
              </w:rPr>
              <w:lastRenderedPageBreak/>
              <w:t xml:space="preserve">уметь: </w:t>
            </w:r>
            <w:r w:rsidRPr="00FA38DC">
              <w:rPr>
                <w:bCs/>
              </w:rPr>
              <w:t xml:space="preserve">организовывать работу по тестированию прототипа </w:t>
            </w:r>
            <w:r w:rsidRPr="00081CD0">
              <w:rPr>
                <w:bCs/>
              </w:rPr>
              <w:t>медиапродукта рекламного проекта для дистрибуции в социально-коммуникативной</w:t>
            </w:r>
            <w:r w:rsidRPr="00B2145F">
              <w:rPr>
                <w:bCs/>
              </w:rPr>
              <w:t xml:space="preserve"> среде мегаполиса </w:t>
            </w:r>
          </w:p>
        </w:tc>
        <w:tc>
          <w:tcPr>
            <w:tcW w:w="3420" w:type="dxa"/>
          </w:tcPr>
          <w:p w14:paraId="391009C8" w14:textId="77777777" w:rsidR="00C56B22" w:rsidRDefault="00C56B22" w:rsidP="008B4461">
            <w:pPr>
              <w:tabs>
                <w:tab w:val="left" w:pos="540"/>
              </w:tabs>
              <w:contextualSpacing/>
              <w:jc w:val="center"/>
              <w:rPr>
                <w:b/>
              </w:rPr>
            </w:pPr>
            <w:r w:rsidRPr="00AA0F75">
              <w:rPr>
                <w:b/>
              </w:rPr>
              <w:lastRenderedPageBreak/>
              <w:t>Задание</w:t>
            </w:r>
          </w:p>
          <w:p w14:paraId="3754189F" w14:textId="77777777" w:rsidR="00C56B22" w:rsidRPr="0014402A" w:rsidRDefault="00C56B22" w:rsidP="008B4461">
            <w:pPr>
              <w:tabs>
                <w:tab w:val="left" w:pos="540"/>
              </w:tabs>
              <w:contextualSpacing/>
              <w:jc w:val="both"/>
              <w:rPr>
                <w:bCs/>
              </w:rPr>
            </w:pPr>
            <w:r>
              <w:rPr>
                <w:bCs/>
              </w:rPr>
              <w:t xml:space="preserve">Предложите способы тестирования и критерии оценки креатива рекламной кампании ООН мясных продуктов «Сибирская коллекция». Проведите тестирование, проанализируйте результаты, </w:t>
            </w:r>
            <w:r>
              <w:rPr>
                <w:bCs/>
              </w:rPr>
              <w:lastRenderedPageBreak/>
              <w:t>сделайте выводы. Обоснуйте свое решение.</w:t>
            </w:r>
          </w:p>
        </w:tc>
      </w:tr>
      <w:tr w:rsidR="00C56B22" w:rsidRPr="00FC36C4" w14:paraId="68D8B204" w14:textId="77777777" w:rsidTr="002778F4">
        <w:trPr>
          <w:trHeight w:val="370"/>
        </w:trPr>
        <w:tc>
          <w:tcPr>
            <w:tcW w:w="2290" w:type="dxa"/>
            <w:vMerge w:val="restart"/>
          </w:tcPr>
          <w:p w14:paraId="5514F6F3" w14:textId="77777777" w:rsidR="00C56B22" w:rsidRDefault="00C56B22" w:rsidP="008B4461">
            <w:pPr>
              <w:tabs>
                <w:tab w:val="left" w:pos="540"/>
              </w:tabs>
              <w:contextualSpacing/>
              <w:jc w:val="both"/>
            </w:pPr>
            <w:r w:rsidRPr="006D11D1">
              <w:lastRenderedPageBreak/>
              <w:t xml:space="preserve">Способность </w:t>
            </w:r>
            <w:r>
              <w:t>адаптировать глобальные медиаинновации в региональных медиакультурах с учетом правовых и этических норм регулирования</w:t>
            </w:r>
          </w:p>
          <w:p w14:paraId="20529C20" w14:textId="77777777" w:rsidR="00C56B22" w:rsidRDefault="00C56B22" w:rsidP="008B4461">
            <w:pPr>
              <w:tabs>
                <w:tab w:val="left" w:pos="540"/>
              </w:tabs>
              <w:contextualSpacing/>
              <w:jc w:val="both"/>
            </w:pPr>
            <w:r>
              <w:t>(ПКП-2)</w:t>
            </w:r>
          </w:p>
          <w:p w14:paraId="1C3C34EB" w14:textId="77777777" w:rsidR="00C56B22" w:rsidRPr="00660AA5" w:rsidRDefault="00C56B22" w:rsidP="008B4461">
            <w:pPr>
              <w:spacing w:after="160" w:line="259" w:lineRule="auto"/>
              <w:contextualSpacing/>
              <w:jc w:val="both"/>
              <w:rPr>
                <w:szCs w:val="28"/>
                <w:u w:val="single"/>
              </w:rPr>
            </w:pPr>
          </w:p>
        </w:tc>
        <w:tc>
          <w:tcPr>
            <w:tcW w:w="2632" w:type="dxa"/>
          </w:tcPr>
          <w:p w14:paraId="4CC6E52D" w14:textId="77777777" w:rsidR="00C56B22" w:rsidRDefault="00C56B22" w:rsidP="008B4461">
            <w:pPr>
              <w:tabs>
                <w:tab w:val="left" w:pos="540"/>
              </w:tabs>
              <w:contextualSpacing/>
              <w:jc w:val="both"/>
            </w:pPr>
            <w:r>
              <w:t xml:space="preserve"> Организует информационную систему по мониторингу изменений в регулировании норм региональной практики медиакоммуникаций</w:t>
            </w:r>
          </w:p>
        </w:tc>
        <w:tc>
          <w:tcPr>
            <w:tcW w:w="2080" w:type="dxa"/>
          </w:tcPr>
          <w:p w14:paraId="0552C5F8" w14:textId="77777777" w:rsidR="00C56B22" w:rsidRPr="001C7DC5" w:rsidRDefault="00C56B22" w:rsidP="008B4461">
            <w:pPr>
              <w:tabs>
                <w:tab w:val="left" w:pos="540"/>
              </w:tabs>
              <w:contextualSpacing/>
              <w:jc w:val="both"/>
              <w:rPr>
                <w:b/>
              </w:rPr>
            </w:pPr>
            <w:r w:rsidRPr="001C7DC5">
              <w:rPr>
                <w:b/>
              </w:rPr>
              <w:t xml:space="preserve">знать: </w:t>
            </w:r>
            <w:r w:rsidRPr="001C7DC5">
              <w:rPr>
                <w:bCs/>
              </w:rPr>
              <w:t>способы мониторинга</w:t>
            </w:r>
            <w:r w:rsidRPr="001C7DC5">
              <w:rPr>
                <w:b/>
              </w:rPr>
              <w:t xml:space="preserve"> </w:t>
            </w:r>
            <w:r w:rsidRPr="001C7DC5">
              <w:t xml:space="preserve">изменений в регулировании норм рекламной практики </w:t>
            </w:r>
            <w:r w:rsidRPr="001C7DC5">
              <w:rPr>
                <w:bCs/>
              </w:rPr>
              <w:t>в социально-коммуникативной среде мегаполиса</w:t>
            </w:r>
            <w:r w:rsidRPr="001C7DC5">
              <w:t>;</w:t>
            </w:r>
          </w:p>
          <w:p w14:paraId="53816DAB" w14:textId="77777777" w:rsidR="00C56B22" w:rsidRPr="00F91A90" w:rsidRDefault="00C56B22" w:rsidP="008B4461">
            <w:pPr>
              <w:tabs>
                <w:tab w:val="left" w:pos="540"/>
              </w:tabs>
              <w:contextualSpacing/>
              <w:jc w:val="both"/>
              <w:rPr>
                <w:b/>
                <w:highlight w:val="yellow"/>
              </w:rPr>
            </w:pPr>
            <w:r w:rsidRPr="001C7DC5">
              <w:rPr>
                <w:b/>
              </w:rPr>
              <w:t xml:space="preserve">уметь: </w:t>
            </w:r>
            <w:r w:rsidRPr="001C7DC5">
              <w:rPr>
                <w:bCs/>
              </w:rPr>
              <w:t>использовать способы мониторинга</w:t>
            </w:r>
            <w:r w:rsidRPr="001C7DC5">
              <w:rPr>
                <w:b/>
                <w:bCs/>
              </w:rPr>
              <w:t xml:space="preserve"> </w:t>
            </w:r>
            <w:r w:rsidRPr="001C7DC5">
              <w:rPr>
                <w:bCs/>
              </w:rPr>
              <w:t>изменений в регулировании норм рекламной практики в социально-коммуникативной среде мегаполиса</w:t>
            </w:r>
          </w:p>
        </w:tc>
        <w:tc>
          <w:tcPr>
            <w:tcW w:w="3420" w:type="dxa"/>
          </w:tcPr>
          <w:p w14:paraId="27592A44" w14:textId="77777777" w:rsidR="00C56B22" w:rsidRPr="001D29A4" w:rsidRDefault="00C56B22" w:rsidP="008B4461">
            <w:pPr>
              <w:tabs>
                <w:tab w:val="left" w:pos="540"/>
              </w:tabs>
              <w:contextualSpacing/>
              <w:jc w:val="center"/>
              <w:rPr>
                <w:b/>
              </w:rPr>
            </w:pPr>
            <w:r w:rsidRPr="00AA0F75">
              <w:rPr>
                <w:b/>
              </w:rPr>
              <w:t>Задание</w:t>
            </w:r>
          </w:p>
          <w:p w14:paraId="22B730D2" w14:textId="339901F9" w:rsidR="00C56B22" w:rsidRPr="000D14E3" w:rsidRDefault="00C56B22" w:rsidP="008B4461">
            <w:pPr>
              <w:spacing w:after="160" w:line="259" w:lineRule="auto"/>
              <w:contextualSpacing/>
              <w:jc w:val="both"/>
              <w:rPr>
                <w:szCs w:val="28"/>
              </w:rPr>
            </w:pPr>
            <w:r>
              <w:rPr>
                <w:szCs w:val="28"/>
              </w:rPr>
              <w:t>В рамках принятых мэрией нормативных актов, регулирующих размещение рекламы на городских рекламных носителях, ваше рекламное агентство было оштрафовано за нарушение новых правил. Кроме того, агентство не включило в комплексное предложение клиенту новый высокотехнологичный рекламный носитель.  Предложите систему мониторинга изменений, который позволит повысить эффективность деятельности агентства.</w:t>
            </w:r>
          </w:p>
        </w:tc>
      </w:tr>
      <w:tr w:rsidR="00C56B22" w:rsidRPr="00FC36C4" w14:paraId="2A6886F2" w14:textId="77777777" w:rsidTr="002778F4">
        <w:trPr>
          <w:trHeight w:val="370"/>
        </w:trPr>
        <w:tc>
          <w:tcPr>
            <w:tcW w:w="2290" w:type="dxa"/>
            <w:vMerge/>
          </w:tcPr>
          <w:p w14:paraId="5C323977" w14:textId="77777777" w:rsidR="00C56B22" w:rsidRDefault="00C56B22" w:rsidP="008B4461">
            <w:pPr>
              <w:spacing w:after="160" w:line="259" w:lineRule="auto"/>
              <w:contextualSpacing/>
              <w:jc w:val="both"/>
              <w:rPr>
                <w:szCs w:val="28"/>
                <w:u w:val="single"/>
              </w:rPr>
            </w:pPr>
          </w:p>
        </w:tc>
        <w:tc>
          <w:tcPr>
            <w:tcW w:w="2632" w:type="dxa"/>
          </w:tcPr>
          <w:p w14:paraId="0DD3674B" w14:textId="77777777" w:rsidR="00C56B22" w:rsidRDefault="00C56B22" w:rsidP="008B4461">
            <w:pPr>
              <w:tabs>
                <w:tab w:val="left" w:pos="540"/>
              </w:tabs>
              <w:contextualSpacing/>
              <w:jc w:val="both"/>
            </w:pPr>
            <w:r>
              <w:t>2. Разрабатывает и реализует решения по внедрению инноваций в практике медиакоммуникаций</w:t>
            </w:r>
          </w:p>
        </w:tc>
        <w:tc>
          <w:tcPr>
            <w:tcW w:w="2080" w:type="dxa"/>
          </w:tcPr>
          <w:p w14:paraId="022E72A7" w14:textId="77777777" w:rsidR="00C56B22" w:rsidRPr="00B11998" w:rsidRDefault="00C56B22" w:rsidP="008B4461">
            <w:pPr>
              <w:tabs>
                <w:tab w:val="left" w:pos="540"/>
              </w:tabs>
              <w:contextualSpacing/>
              <w:jc w:val="both"/>
            </w:pPr>
            <w:r w:rsidRPr="00EB0222">
              <w:rPr>
                <w:b/>
              </w:rPr>
              <w:t xml:space="preserve">знать: </w:t>
            </w:r>
            <w:r w:rsidRPr="00EB0222">
              <w:rPr>
                <w:bCs/>
              </w:rPr>
              <w:t>технологии</w:t>
            </w:r>
            <w:r>
              <w:rPr>
                <w:bCs/>
              </w:rPr>
              <w:t xml:space="preserve"> внедрения инноваций в разработку и реализацию рекламного проекта </w:t>
            </w:r>
            <w:r w:rsidRPr="00EB0222">
              <w:rPr>
                <w:bCs/>
              </w:rPr>
              <w:t>в социально-коммуникативной среде мегаполиса</w:t>
            </w:r>
            <w:r w:rsidRPr="00B11998">
              <w:t>;</w:t>
            </w:r>
          </w:p>
          <w:p w14:paraId="4AF1324E" w14:textId="77777777" w:rsidR="00C56B22" w:rsidRPr="00F91A90" w:rsidRDefault="00C56B22" w:rsidP="008B4461">
            <w:pPr>
              <w:tabs>
                <w:tab w:val="left" w:pos="540"/>
              </w:tabs>
              <w:contextualSpacing/>
              <w:jc w:val="both"/>
              <w:rPr>
                <w:highlight w:val="yellow"/>
              </w:rPr>
            </w:pPr>
            <w:r w:rsidRPr="00B11998">
              <w:rPr>
                <w:b/>
              </w:rPr>
              <w:t xml:space="preserve">уметь: </w:t>
            </w:r>
            <w:r>
              <w:rPr>
                <w:bCs/>
              </w:rPr>
              <w:t xml:space="preserve">решать задачи по внедрению инноваций в разработку и </w:t>
            </w:r>
            <w:r w:rsidRPr="00EB0222">
              <w:rPr>
                <w:bCs/>
              </w:rPr>
              <w:t xml:space="preserve">реализацию рекламного проекта в социально-коммуникативной среде мегаполиса </w:t>
            </w:r>
          </w:p>
        </w:tc>
        <w:tc>
          <w:tcPr>
            <w:tcW w:w="3420" w:type="dxa"/>
          </w:tcPr>
          <w:p w14:paraId="2223B8AD" w14:textId="77777777" w:rsidR="00C56B22" w:rsidRPr="001D29A4" w:rsidRDefault="00C56B22" w:rsidP="008B4461">
            <w:pPr>
              <w:tabs>
                <w:tab w:val="left" w:pos="540"/>
              </w:tabs>
              <w:contextualSpacing/>
              <w:jc w:val="center"/>
              <w:rPr>
                <w:b/>
              </w:rPr>
            </w:pPr>
            <w:r w:rsidRPr="00963AC9">
              <w:rPr>
                <w:b/>
              </w:rPr>
              <w:t>Задание</w:t>
            </w:r>
          </w:p>
          <w:p w14:paraId="4F708343" w14:textId="122FF384" w:rsidR="00C56B22" w:rsidRPr="000D14E3" w:rsidRDefault="00C56B22" w:rsidP="008B4461">
            <w:pPr>
              <w:spacing w:after="160" w:line="259" w:lineRule="auto"/>
              <w:contextualSpacing/>
              <w:jc w:val="both"/>
              <w:rPr>
                <w:szCs w:val="28"/>
              </w:rPr>
            </w:pPr>
            <w:r>
              <w:rPr>
                <w:szCs w:val="28"/>
              </w:rPr>
              <w:t>Руководитель департамента рекламы и связей с общественностью крупного банка поручил вам разработать сложный медиапродукт, связанный с инновационной банковской услугой. Вам по требованию клиента было необходимо предложить для продвижения инновационный рекламный</w:t>
            </w:r>
            <w:r w:rsidR="001C6AB1">
              <w:rPr>
                <w:szCs w:val="28"/>
              </w:rPr>
              <w:t xml:space="preserve"> продукт.</w:t>
            </w:r>
            <w:r>
              <w:rPr>
                <w:szCs w:val="28"/>
              </w:rPr>
              <w:t xml:space="preserve"> Предложите решение поставленной задачи в виде оригинального медиапродукта.</w:t>
            </w:r>
          </w:p>
        </w:tc>
      </w:tr>
      <w:tr w:rsidR="00C56B22" w:rsidRPr="00FC36C4" w14:paraId="1022871C" w14:textId="77777777" w:rsidTr="002778F4">
        <w:trPr>
          <w:trHeight w:val="370"/>
        </w:trPr>
        <w:tc>
          <w:tcPr>
            <w:tcW w:w="2290" w:type="dxa"/>
            <w:vMerge/>
          </w:tcPr>
          <w:p w14:paraId="070DB115" w14:textId="77777777" w:rsidR="00C56B22" w:rsidRDefault="00C56B22" w:rsidP="008B4461">
            <w:pPr>
              <w:spacing w:after="160" w:line="259" w:lineRule="auto"/>
              <w:contextualSpacing/>
              <w:jc w:val="both"/>
              <w:rPr>
                <w:szCs w:val="28"/>
                <w:u w:val="single"/>
              </w:rPr>
            </w:pPr>
          </w:p>
        </w:tc>
        <w:tc>
          <w:tcPr>
            <w:tcW w:w="2632" w:type="dxa"/>
          </w:tcPr>
          <w:p w14:paraId="334F2AD4" w14:textId="77777777" w:rsidR="00C56B22" w:rsidRDefault="00C56B22" w:rsidP="008B4461">
            <w:pPr>
              <w:tabs>
                <w:tab w:val="left" w:pos="540"/>
              </w:tabs>
              <w:contextualSpacing/>
              <w:jc w:val="both"/>
            </w:pPr>
            <w:r>
              <w:t xml:space="preserve">3.Планирует развитие компетенций </w:t>
            </w:r>
            <w:r>
              <w:lastRenderedPageBreak/>
              <w:t>команды медиапроекта</w:t>
            </w:r>
          </w:p>
        </w:tc>
        <w:tc>
          <w:tcPr>
            <w:tcW w:w="2080" w:type="dxa"/>
          </w:tcPr>
          <w:p w14:paraId="7F2AC354" w14:textId="77777777" w:rsidR="00C56B22" w:rsidRPr="001262F1" w:rsidRDefault="00C56B22" w:rsidP="008B4461">
            <w:pPr>
              <w:tabs>
                <w:tab w:val="left" w:pos="540"/>
              </w:tabs>
              <w:contextualSpacing/>
              <w:jc w:val="both"/>
            </w:pPr>
            <w:r w:rsidRPr="00EB0222">
              <w:rPr>
                <w:b/>
              </w:rPr>
              <w:lastRenderedPageBreak/>
              <w:t>знать:</w:t>
            </w:r>
            <w:r w:rsidRPr="001262F1">
              <w:rPr>
                <w:b/>
              </w:rPr>
              <w:t xml:space="preserve"> </w:t>
            </w:r>
            <w:r>
              <w:rPr>
                <w:bCs/>
              </w:rPr>
              <w:t xml:space="preserve">способы планирования и управления </w:t>
            </w:r>
            <w:r>
              <w:rPr>
                <w:bCs/>
              </w:rPr>
              <w:lastRenderedPageBreak/>
              <w:t>развитием компетенций команды рекламного проекта</w:t>
            </w:r>
            <w:r w:rsidRPr="001262F1">
              <w:t>;</w:t>
            </w:r>
          </w:p>
          <w:p w14:paraId="26947630" w14:textId="77777777" w:rsidR="00C56B22" w:rsidRPr="00F91A90" w:rsidRDefault="00C56B22" w:rsidP="008B4461">
            <w:pPr>
              <w:tabs>
                <w:tab w:val="left" w:pos="540"/>
              </w:tabs>
              <w:contextualSpacing/>
              <w:jc w:val="both"/>
              <w:rPr>
                <w:b/>
                <w:highlight w:val="yellow"/>
              </w:rPr>
            </w:pPr>
            <w:r w:rsidRPr="001262F1">
              <w:rPr>
                <w:b/>
              </w:rPr>
              <w:t>уметь:</w:t>
            </w:r>
            <w:r>
              <w:rPr>
                <w:b/>
              </w:rPr>
              <w:t xml:space="preserve"> </w:t>
            </w:r>
            <w:r w:rsidRPr="00B409A4">
              <w:rPr>
                <w:bCs/>
              </w:rPr>
              <w:t>организ</w:t>
            </w:r>
            <w:r>
              <w:rPr>
                <w:bCs/>
              </w:rPr>
              <w:t xml:space="preserve">овывать работу по </w:t>
            </w:r>
            <w:r w:rsidRPr="00EB0222">
              <w:rPr>
                <w:bCs/>
              </w:rPr>
              <w:t>планировани</w:t>
            </w:r>
            <w:r>
              <w:rPr>
                <w:bCs/>
              </w:rPr>
              <w:t>ю</w:t>
            </w:r>
            <w:r w:rsidRPr="00EB0222">
              <w:rPr>
                <w:bCs/>
              </w:rPr>
              <w:t xml:space="preserve"> и управлени</w:t>
            </w:r>
            <w:r>
              <w:rPr>
                <w:bCs/>
              </w:rPr>
              <w:t>ю</w:t>
            </w:r>
            <w:r w:rsidRPr="00EB0222">
              <w:rPr>
                <w:bCs/>
              </w:rPr>
              <w:t xml:space="preserve"> развитием компетенций команды рекламного проекта </w:t>
            </w:r>
          </w:p>
        </w:tc>
        <w:tc>
          <w:tcPr>
            <w:tcW w:w="3420" w:type="dxa"/>
          </w:tcPr>
          <w:p w14:paraId="2886CEE7" w14:textId="77777777" w:rsidR="00C56B22" w:rsidRPr="001D29A4" w:rsidRDefault="00C56B22" w:rsidP="008B4461">
            <w:pPr>
              <w:tabs>
                <w:tab w:val="left" w:pos="540"/>
              </w:tabs>
              <w:contextualSpacing/>
              <w:jc w:val="center"/>
              <w:rPr>
                <w:b/>
              </w:rPr>
            </w:pPr>
            <w:r w:rsidRPr="00963AC9">
              <w:rPr>
                <w:b/>
              </w:rPr>
              <w:lastRenderedPageBreak/>
              <w:t>Задание</w:t>
            </w:r>
          </w:p>
          <w:p w14:paraId="56BC47FD" w14:textId="77777777" w:rsidR="00C56B22" w:rsidRPr="00C84357" w:rsidRDefault="00C56B22" w:rsidP="008B4461">
            <w:pPr>
              <w:tabs>
                <w:tab w:val="left" w:pos="540"/>
              </w:tabs>
              <w:contextualSpacing/>
              <w:rPr>
                <w:bCs/>
              </w:rPr>
            </w:pPr>
            <w:r w:rsidRPr="00C84357">
              <w:rPr>
                <w:bCs/>
              </w:rPr>
              <w:t xml:space="preserve">Провести </w:t>
            </w:r>
            <w:r>
              <w:rPr>
                <w:bCs/>
              </w:rPr>
              <w:t xml:space="preserve">обучающее мероприятие для развития </w:t>
            </w:r>
            <w:r>
              <w:rPr>
                <w:bCs/>
              </w:rPr>
              <w:lastRenderedPageBreak/>
              <w:t>творческого потенциала проектной команды.</w:t>
            </w:r>
          </w:p>
        </w:tc>
      </w:tr>
      <w:tr w:rsidR="00C56B22" w:rsidRPr="00FC36C4" w14:paraId="0DA91668" w14:textId="77777777" w:rsidTr="002778F4">
        <w:trPr>
          <w:trHeight w:val="370"/>
        </w:trPr>
        <w:tc>
          <w:tcPr>
            <w:tcW w:w="10422" w:type="dxa"/>
            <w:gridSpan w:val="4"/>
          </w:tcPr>
          <w:p w14:paraId="788E7EF3" w14:textId="559E390C" w:rsidR="00C56B22" w:rsidRPr="00963AC9" w:rsidRDefault="00066D5C" w:rsidP="008B4461">
            <w:pPr>
              <w:tabs>
                <w:tab w:val="left" w:pos="540"/>
              </w:tabs>
              <w:contextualSpacing/>
              <w:jc w:val="center"/>
              <w:rPr>
                <w:b/>
              </w:rPr>
            </w:pPr>
            <w:r w:rsidRPr="00066D5C">
              <w:rPr>
                <w:b/>
              </w:rPr>
              <w:lastRenderedPageBreak/>
              <w:t>Проф</w:t>
            </w:r>
            <w:r>
              <w:rPr>
                <w:b/>
              </w:rPr>
              <w:t xml:space="preserve">иль </w:t>
            </w:r>
            <w:r w:rsidRPr="00066D5C">
              <w:rPr>
                <w:b/>
              </w:rPr>
              <w:t>«Интегрированные коммуникации»</w:t>
            </w:r>
          </w:p>
        </w:tc>
      </w:tr>
      <w:tr w:rsidR="00844E8D" w:rsidRPr="00FC36C4" w14:paraId="0804EEA5" w14:textId="77777777" w:rsidTr="00CA3F27">
        <w:trPr>
          <w:trHeight w:val="370"/>
        </w:trPr>
        <w:tc>
          <w:tcPr>
            <w:tcW w:w="2290" w:type="dxa"/>
            <w:vMerge w:val="restart"/>
            <w:tcBorders>
              <w:top w:val="single" w:sz="4" w:space="0" w:color="auto"/>
              <w:left w:val="single" w:sz="4" w:space="0" w:color="auto"/>
              <w:right w:val="single" w:sz="4" w:space="0" w:color="auto"/>
            </w:tcBorders>
          </w:tcPr>
          <w:p w14:paraId="7CF82E04" w14:textId="42EDB96D" w:rsidR="00844E8D" w:rsidRDefault="00844E8D" w:rsidP="00844E8D">
            <w:pPr>
              <w:spacing w:after="160" w:line="259" w:lineRule="auto"/>
              <w:contextualSpacing/>
              <w:jc w:val="both"/>
              <w:rPr>
                <w:szCs w:val="28"/>
                <w:u w:val="single"/>
              </w:rPr>
            </w:pPr>
            <w:r w:rsidRPr="007D48EA">
              <w:t>Способность диагностировать проблемы в процессе управления коммуникациями организации-объекта и обосновывать рекомендации по изменению ситуации (ПКП-1)</w:t>
            </w:r>
          </w:p>
        </w:tc>
        <w:tc>
          <w:tcPr>
            <w:tcW w:w="2632" w:type="dxa"/>
            <w:tcBorders>
              <w:top w:val="single" w:sz="4" w:space="0" w:color="auto"/>
              <w:left w:val="single" w:sz="4" w:space="0" w:color="auto"/>
              <w:bottom w:val="single" w:sz="4" w:space="0" w:color="auto"/>
              <w:right w:val="single" w:sz="4" w:space="0" w:color="auto"/>
            </w:tcBorders>
          </w:tcPr>
          <w:p w14:paraId="3947592A" w14:textId="77777777" w:rsidR="00844E8D" w:rsidRDefault="00844E8D" w:rsidP="00844E8D">
            <w:pPr>
              <w:widowControl w:val="0"/>
              <w:autoSpaceDE w:val="0"/>
              <w:autoSpaceDN w:val="0"/>
              <w:adjustRightInd w:val="0"/>
              <w:jc w:val="both"/>
              <w:rPr>
                <w:rFonts w:eastAsia="Calibri"/>
              </w:rPr>
            </w:pPr>
            <w:r>
              <w:rPr>
                <w:rFonts w:eastAsia="Calibri"/>
              </w:rPr>
              <w:t xml:space="preserve">1. </w:t>
            </w:r>
            <w:r w:rsidRPr="001C6AB1">
              <w:rPr>
                <w:rFonts w:eastAsia="Calibri"/>
              </w:rPr>
              <w:t>Определяет задачи и методы диагностики коммуникаций организации-объекта</w:t>
            </w:r>
          </w:p>
          <w:p w14:paraId="580A4431" w14:textId="1C76CC4E" w:rsidR="00844E8D" w:rsidRDefault="00844E8D" w:rsidP="00844E8D">
            <w:pPr>
              <w:tabs>
                <w:tab w:val="left" w:pos="540"/>
              </w:tabs>
              <w:contextualSpacing/>
              <w:jc w:val="both"/>
            </w:pPr>
          </w:p>
        </w:tc>
        <w:tc>
          <w:tcPr>
            <w:tcW w:w="2080" w:type="dxa"/>
          </w:tcPr>
          <w:p w14:paraId="2F567FD6" w14:textId="77777777" w:rsidR="00844E8D" w:rsidRPr="00667FC0" w:rsidRDefault="00844E8D" w:rsidP="00844E8D">
            <w:pPr>
              <w:tabs>
                <w:tab w:val="left" w:pos="540"/>
              </w:tabs>
              <w:contextualSpacing/>
              <w:jc w:val="both"/>
              <w:rPr>
                <w:bCs/>
              </w:rPr>
            </w:pPr>
            <w:r>
              <w:rPr>
                <w:b/>
              </w:rPr>
              <w:t xml:space="preserve">знать: </w:t>
            </w:r>
            <w:r w:rsidRPr="00667FC0">
              <w:rPr>
                <w:bCs/>
              </w:rPr>
              <w:t>методы оценки эффективности рекламных коммуникаций организации в социально-коммуникативной среде мегаполиса</w:t>
            </w:r>
          </w:p>
          <w:p w14:paraId="1CE6E5A4" w14:textId="2472F808" w:rsidR="00844E8D" w:rsidRPr="00EB0222" w:rsidRDefault="00844E8D" w:rsidP="00844E8D">
            <w:pPr>
              <w:rPr>
                <w:b/>
              </w:rPr>
            </w:pPr>
            <w:r>
              <w:rPr>
                <w:b/>
              </w:rPr>
              <w:t xml:space="preserve">уметь: </w:t>
            </w:r>
            <w:r>
              <w:rPr>
                <w:bCs/>
              </w:rPr>
              <w:t xml:space="preserve">проводить оценку эффективности </w:t>
            </w:r>
            <w:r w:rsidRPr="00667FC0">
              <w:rPr>
                <w:bCs/>
              </w:rPr>
              <w:t>рекламных коммуникаций организации в социально-коммуникативной среде мегаполиса</w:t>
            </w:r>
          </w:p>
        </w:tc>
        <w:tc>
          <w:tcPr>
            <w:tcW w:w="3420" w:type="dxa"/>
          </w:tcPr>
          <w:p w14:paraId="5A48ADB5" w14:textId="77777777" w:rsidR="00844E8D" w:rsidRDefault="00844E8D" w:rsidP="00844E8D">
            <w:pPr>
              <w:tabs>
                <w:tab w:val="left" w:pos="540"/>
              </w:tabs>
              <w:contextualSpacing/>
              <w:jc w:val="center"/>
              <w:rPr>
                <w:b/>
              </w:rPr>
            </w:pPr>
            <w:r>
              <w:rPr>
                <w:b/>
              </w:rPr>
              <w:t>Задание</w:t>
            </w:r>
          </w:p>
          <w:p w14:paraId="61049640" w14:textId="17E9CD3C" w:rsidR="00844E8D" w:rsidRPr="005E3EF2" w:rsidRDefault="005E3EF2" w:rsidP="005B2E94">
            <w:pPr>
              <w:tabs>
                <w:tab w:val="left" w:pos="540"/>
              </w:tabs>
              <w:contextualSpacing/>
              <w:jc w:val="both"/>
              <w:rPr>
                <w:bCs/>
              </w:rPr>
            </w:pPr>
            <w:r>
              <w:rPr>
                <w:bCs/>
              </w:rPr>
              <w:t xml:space="preserve">Проведите анализ рекламных коммуникаций </w:t>
            </w:r>
            <w:r w:rsidR="005B2E94">
              <w:rPr>
                <w:bCs/>
              </w:rPr>
              <w:t xml:space="preserve">Сбера в коммуникативной среде Москвы. Дайте экспертную оценку их эффективности. </w:t>
            </w:r>
          </w:p>
        </w:tc>
      </w:tr>
      <w:tr w:rsidR="00844E8D" w:rsidRPr="00FC36C4" w14:paraId="785EAFA1" w14:textId="77777777" w:rsidTr="00CA3F27">
        <w:trPr>
          <w:trHeight w:val="370"/>
        </w:trPr>
        <w:tc>
          <w:tcPr>
            <w:tcW w:w="2290" w:type="dxa"/>
            <w:vMerge/>
            <w:tcBorders>
              <w:left w:val="single" w:sz="4" w:space="0" w:color="auto"/>
              <w:right w:val="single" w:sz="4" w:space="0" w:color="auto"/>
            </w:tcBorders>
          </w:tcPr>
          <w:p w14:paraId="7A5C7433" w14:textId="77777777" w:rsidR="00844E8D" w:rsidRPr="007D48EA" w:rsidRDefault="00844E8D" w:rsidP="00844E8D">
            <w:pPr>
              <w:spacing w:after="160" w:line="259" w:lineRule="auto"/>
              <w:contextualSpacing/>
              <w:jc w:val="both"/>
            </w:pPr>
          </w:p>
        </w:tc>
        <w:tc>
          <w:tcPr>
            <w:tcW w:w="2632" w:type="dxa"/>
            <w:tcBorders>
              <w:top w:val="single" w:sz="4" w:space="0" w:color="auto"/>
              <w:left w:val="single" w:sz="4" w:space="0" w:color="auto"/>
              <w:bottom w:val="single" w:sz="4" w:space="0" w:color="auto"/>
              <w:right w:val="single" w:sz="4" w:space="0" w:color="auto"/>
            </w:tcBorders>
          </w:tcPr>
          <w:p w14:paraId="772DD230" w14:textId="77777777" w:rsidR="00844E8D" w:rsidRPr="001C6AB1" w:rsidRDefault="00844E8D" w:rsidP="00844E8D">
            <w:pPr>
              <w:widowControl w:val="0"/>
              <w:autoSpaceDE w:val="0"/>
              <w:autoSpaceDN w:val="0"/>
              <w:adjustRightInd w:val="0"/>
              <w:jc w:val="both"/>
              <w:rPr>
                <w:rFonts w:eastAsia="Calibri"/>
              </w:rPr>
            </w:pPr>
            <w:r>
              <w:rPr>
                <w:rFonts w:eastAsia="Calibri"/>
              </w:rPr>
              <w:t>2.</w:t>
            </w:r>
            <w:r w:rsidRPr="001C6AB1">
              <w:rPr>
                <w:rFonts w:eastAsia="Calibri"/>
              </w:rPr>
              <w:t>Анализирует выявленные проблемы в коммуникациях организации-объекта</w:t>
            </w:r>
          </w:p>
          <w:p w14:paraId="47E2CB21" w14:textId="77777777" w:rsidR="00844E8D" w:rsidRPr="007D48EA" w:rsidRDefault="00844E8D" w:rsidP="00844E8D">
            <w:pPr>
              <w:pStyle w:val="a8"/>
              <w:widowControl w:val="0"/>
              <w:autoSpaceDE w:val="0"/>
              <w:autoSpaceDN w:val="0"/>
              <w:adjustRightInd w:val="0"/>
              <w:ind w:left="360"/>
              <w:jc w:val="both"/>
              <w:rPr>
                <w:rFonts w:eastAsia="Calibri"/>
              </w:rPr>
            </w:pPr>
          </w:p>
        </w:tc>
        <w:tc>
          <w:tcPr>
            <w:tcW w:w="2080" w:type="dxa"/>
          </w:tcPr>
          <w:p w14:paraId="69A202BA" w14:textId="77777777" w:rsidR="00844E8D" w:rsidRPr="00886FEE" w:rsidRDefault="00844E8D" w:rsidP="00844E8D">
            <w:pPr>
              <w:rPr>
                <w:bCs/>
              </w:rPr>
            </w:pPr>
            <w:r>
              <w:rPr>
                <w:b/>
              </w:rPr>
              <w:t>З</w:t>
            </w:r>
            <w:r w:rsidRPr="00DB62D4">
              <w:rPr>
                <w:b/>
              </w:rPr>
              <w:t>нать</w:t>
            </w:r>
            <w:r>
              <w:rPr>
                <w:b/>
              </w:rPr>
              <w:t xml:space="preserve">: </w:t>
            </w:r>
            <w:r w:rsidRPr="00886FEE">
              <w:rPr>
                <w:bCs/>
              </w:rPr>
              <w:t>способы анализа проблем рекламной коммуникации</w:t>
            </w:r>
            <w:r>
              <w:rPr>
                <w:bCs/>
              </w:rPr>
              <w:t xml:space="preserve"> организации в </w:t>
            </w:r>
            <w:r w:rsidRPr="00667FC0">
              <w:rPr>
                <w:bCs/>
              </w:rPr>
              <w:t>социально-коммуникативной среде мегаполиса</w:t>
            </w:r>
          </w:p>
          <w:p w14:paraId="62977B8A" w14:textId="074F7FC7" w:rsidR="00844E8D" w:rsidRDefault="00844E8D" w:rsidP="00844E8D">
            <w:pPr>
              <w:tabs>
                <w:tab w:val="left" w:pos="540"/>
              </w:tabs>
              <w:contextualSpacing/>
              <w:jc w:val="both"/>
              <w:rPr>
                <w:b/>
              </w:rPr>
            </w:pPr>
            <w:r w:rsidRPr="00DB62D4">
              <w:rPr>
                <w:b/>
              </w:rPr>
              <w:t>Уметь</w:t>
            </w:r>
            <w:r>
              <w:rPr>
                <w:b/>
              </w:rPr>
              <w:t xml:space="preserve">: </w:t>
            </w:r>
            <w:r w:rsidRPr="001C6AB1">
              <w:rPr>
                <w:bCs/>
              </w:rPr>
              <w:t>анализировать</w:t>
            </w:r>
            <w:r>
              <w:rPr>
                <w:bCs/>
              </w:rPr>
              <w:t xml:space="preserve"> выявленные</w:t>
            </w:r>
            <w:r>
              <w:t xml:space="preserve"> </w:t>
            </w:r>
            <w:r w:rsidRPr="001C6AB1">
              <w:rPr>
                <w:bCs/>
              </w:rPr>
              <w:t>проблем</w:t>
            </w:r>
            <w:r>
              <w:rPr>
                <w:bCs/>
              </w:rPr>
              <w:t>ы</w:t>
            </w:r>
            <w:r w:rsidRPr="001C6AB1">
              <w:rPr>
                <w:bCs/>
              </w:rPr>
              <w:t xml:space="preserve"> рекламной коммуникации организации в социально-коммуникативной среде мегаполиса</w:t>
            </w:r>
            <w:r>
              <w:rPr>
                <w:bCs/>
              </w:rPr>
              <w:t xml:space="preserve"> </w:t>
            </w:r>
          </w:p>
        </w:tc>
        <w:tc>
          <w:tcPr>
            <w:tcW w:w="3420" w:type="dxa"/>
          </w:tcPr>
          <w:p w14:paraId="5F990EDE" w14:textId="77777777" w:rsidR="00844E8D" w:rsidRDefault="00844E8D" w:rsidP="00844E8D">
            <w:pPr>
              <w:tabs>
                <w:tab w:val="left" w:pos="540"/>
              </w:tabs>
              <w:contextualSpacing/>
              <w:jc w:val="center"/>
              <w:rPr>
                <w:b/>
              </w:rPr>
            </w:pPr>
            <w:r>
              <w:rPr>
                <w:b/>
              </w:rPr>
              <w:t>Задание</w:t>
            </w:r>
          </w:p>
          <w:p w14:paraId="686B5311" w14:textId="43BCFFB1" w:rsidR="00844E8D" w:rsidRPr="005B2E94" w:rsidRDefault="005B2E94" w:rsidP="005B2E94">
            <w:pPr>
              <w:tabs>
                <w:tab w:val="left" w:pos="540"/>
              </w:tabs>
              <w:contextualSpacing/>
              <w:jc w:val="both"/>
              <w:rPr>
                <w:bCs/>
              </w:rPr>
            </w:pPr>
            <w:r>
              <w:rPr>
                <w:bCs/>
              </w:rPr>
              <w:t>Данные результатов продаж автомобилей «Лада» на московском рынке автомобилей показали, что плановые показатели</w:t>
            </w:r>
            <w:r w:rsidR="00166C8C">
              <w:rPr>
                <w:bCs/>
              </w:rPr>
              <w:t xml:space="preserve"> прироста</w:t>
            </w:r>
            <w:r>
              <w:rPr>
                <w:bCs/>
              </w:rPr>
              <w:t xml:space="preserve"> объема продаж не были достигнуты.   </w:t>
            </w:r>
            <w:r w:rsidR="00166C8C">
              <w:rPr>
                <w:bCs/>
              </w:rPr>
              <w:t>В анализируемый период р</w:t>
            </w:r>
            <w:r>
              <w:rPr>
                <w:bCs/>
              </w:rPr>
              <w:t>екламная кампания проводилась</w:t>
            </w:r>
            <w:r w:rsidR="00166C8C">
              <w:rPr>
                <w:bCs/>
              </w:rPr>
              <w:t xml:space="preserve"> только в городской среде: в аэропорте «Шереметьево.</w:t>
            </w:r>
            <w:r>
              <w:rPr>
                <w:bCs/>
              </w:rPr>
              <w:t xml:space="preserve"> </w:t>
            </w:r>
            <w:r w:rsidR="00166C8C">
              <w:rPr>
                <w:bCs/>
              </w:rPr>
              <w:t>Проведите а</w:t>
            </w:r>
            <w:r>
              <w:rPr>
                <w:bCs/>
              </w:rPr>
              <w:t xml:space="preserve">нализ </w:t>
            </w:r>
            <w:r w:rsidR="00166C8C">
              <w:rPr>
                <w:bCs/>
              </w:rPr>
              <w:t xml:space="preserve">представленных </w:t>
            </w:r>
            <w:r>
              <w:rPr>
                <w:bCs/>
              </w:rPr>
              <w:t>результатов мониторинга рекламной кампании автомобилей «Лада» в московском аэропорте Шереметьево</w:t>
            </w:r>
            <w:r w:rsidR="00166C8C">
              <w:rPr>
                <w:bCs/>
              </w:rPr>
              <w:t>. Сделайте выводы, обоснуйте.</w:t>
            </w:r>
          </w:p>
        </w:tc>
      </w:tr>
      <w:tr w:rsidR="00844E8D" w:rsidRPr="00FC36C4" w14:paraId="32DFD15A" w14:textId="77777777" w:rsidTr="006E4CA9">
        <w:trPr>
          <w:trHeight w:val="370"/>
        </w:trPr>
        <w:tc>
          <w:tcPr>
            <w:tcW w:w="2290" w:type="dxa"/>
            <w:vMerge/>
            <w:tcBorders>
              <w:left w:val="single" w:sz="4" w:space="0" w:color="auto"/>
              <w:bottom w:val="single" w:sz="4" w:space="0" w:color="auto"/>
              <w:right w:val="single" w:sz="4" w:space="0" w:color="auto"/>
            </w:tcBorders>
          </w:tcPr>
          <w:p w14:paraId="40611769" w14:textId="77777777" w:rsidR="00844E8D" w:rsidRPr="007D48EA" w:rsidRDefault="00844E8D" w:rsidP="00844E8D">
            <w:pPr>
              <w:spacing w:after="160" w:line="259" w:lineRule="auto"/>
              <w:contextualSpacing/>
              <w:jc w:val="both"/>
            </w:pPr>
          </w:p>
        </w:tc>
        <w:tc>
          <w:tcPr>
            <w:tcW w:w="2632" w:type="dxa"/>
            <w:tcBorders>
              <w:top w:val="single" w:sz="4" w:space="0" w:color="auto"/>
              <w:left w:val="single" w:sz="4" w:space="0" w:color="auto"/>
              <w:bottom w:val="single" w:sz="4" w:space="0" w:color="auto"/>
              <w:right w:val="single" w:sz="4" w:space="0" w:color="auto"/>
            </w:tcBorders>
          </w:tcPr>
          <w:p w14:paraId="67CBF733" w14:textId="1488880F" w:rsidR="00844E8D" w:rsidRPr="001C6AB1" w:rsidRDefault="00844E8D" w:rsidP="00844E8D">
            <w:pPr>
              <w:widowControl w:val="0"/>
              <w:autoSpaceDE w:val="0"/>
              <w:autoSpaceDN w:val="0"/>
              <w:adjustRightInd w:val="0"/>
              <w:jc w:val="both"/>
              <w:rPr>
                <w:rFonts w:eastAsia="Calibri"/>
              </w:rPr>
            </w:pPr>
            <w:r w:rsidRPr="001C6AB1">
              <w:rPr>
                <w:rFonts w:eastAsia="Calibri"/>
              </w:rPr>
              <w:t>3. Предлагает критерии и способы достижения целевого состояния коммуникаций организации-объекта</w:t>
            </w:r>
          </w:p>
        </w:tc>
        <w:tc>
          <w:tcPr>
            <w:tcW w:w="2080" w:type="dxa"/>
          </w:tcPr>
          <w:p w14:paraId="0FE59F7B" w14:textId="77777777" w:rsidR="00844E8D" w:rsidRPr="00BE36B3" w:rsidRDefault="00844E8D" w:rsidP="00844E8D">
            <w:pPr>
              <w:rPr>
                <w:bCs/>
              </w:rPr>
            </w:pPr>
            <w:r w:rsidRPr="00DB62D4">
              <w:rPr>
                <w:b/>
              </w:rPr>
              <w:t>Знать</w:t>
            </w:r>
            <w:r>
              <w:rPr>
                <w:b/>
              </w:rPr>
              <w:t xml:space="preserve">: </w:t>
            </w:r>
            <w:r w:rsidRPr="00B17C71">
              <w:rPr>
                <w:bCs/>
              </w:rPr>
              <w:t>группы критериев</w:t>
            </w:r>
            <w:r>
              <w:rPr>
                <w:b/>
              </w:rPr>
              <w:t xml:space="preserve"> </w:t>
            </w:r>
            <w:r w:rsidRPr="00B17C71">
              <w:rPr>
                <w:bCs/>
              </w:rPr>
              <w:t xml:space="preserve">и </w:t>
            </w:r>
            <w:r>
              <w:rPr>
                <w:bCs/>
              </w:rPr>
              <w:t xml:space="preserve">способы их отбора для решения задачи достижения </w:t>
            </w:r>
            <w:r w:rsidRPr="00B17C71">
              <w:rPr>
                <w:bCs/>
              </w:rPr>
              <w:t xml:space="preserve">целевого состояния </w:t>
            </w:r>
            <w:r>
              <w:rPr>
                <w:bCs/>
              </w:rPr>
              <w:t xml:space="preserve">рекламных </w:t>
            </w:r>
            <w:r w:rsidRPr="00B17C71">
              <w:rPr>
                <w:bCs/>
              </w:rPr>
              <w:t>коммуникаций</w:t>
            </w:r>
            <w:r>
              <w:rPr>
                <w:bCs/>
              </w:rPr>
              <w:t xml:space="preserve"> организации </w:t>
            </w:r>
            <w:r w:rsidRPr="001C2090">
              <w:rPr>
                <w:bCs/>
              </w:rPr>
              <w:t>в социально-коммуникативной среде мегаполиса</w:t>
            </w:r>
          </w:p>
          <w:p w14:paraId="16D75A7D" w14:textId="7723EF46" w:rsidR="00844E8D" w:rsidRDefault="00844E8D" w:rsidP="00844E8D">
            <w:pPr>
              <w:tabs>
                <w:tab w:val="left" w:pos="540"/>
              </w:tabs>
              <w:contextualSpacing/>
              <w:jc w:val="both"/>
              <w:rPr>
                <w:b/>
              </w:rPr>
            </w:pPr>
            <w:r w:rsidRPr="00DB62D4">
              <w:rPr>
                <w:b/>
              </w:rPr>
              <w:t>Уметь</w:t>
            </w:r>
            <w:r>
              <w:rPr>
                <w:b/>
              </w:rPr>
              <w:t xml:space="preserve">: </w:t>
            </w:r>
            <w:r w:rsidRPr="00B17C71">
              <w:rPr>
                <w:bCs/>
              </w:rPr>
              <w:t xml:space="preserve">осуществлять выбор критериев </w:t>
            </w:r>
            <w:r>
              <w:rPr>
                <w:bCs/>
              </w:rPr>
              <w:t xml:space="preserve">и проводить оценку достижения целевых интегральных показателей рекламной коммуникации организации </w:t>
            </w:r>
            <w:r w:rsidRPr="001549E0">
              <w:rPr>
                <w:bCs/>
              </w:rPr>
              <w:t>в социально-коммуникативной среде мегаполиса</w:t>
            </w:r>
            <w:r>
              <w:rPr>
                <w:bCs/>
              </w:rPr>
              <w:t xml:space="preserve"> </w:t>
            </w:r>
          </w:p>
        </w:tc>
        <w:tc>
          <w:tcPr>
            <w:tcW w:w="3420" w:type="dxa"/>
          </w:tcPr>
          <w:p w14:paraId="4BA8B255" w14:textId="77777777" w:rsidR="00844E8D" w:rsidRDefault="00844E8D" w:rsidP="00844E8D">
            <w:pPr>
              <w:tabs>
                <w:tab w:val="left" w:pos="540"/>
              </w:tabs>
              <w:contextualSpacing/>
              <w:jc w:val="center"/>
              <w:rPr>
                <w:b/>
              </w:rPr>
            </w:pPr>
            <w:r>
              <w:rPr>
                <w:b/>
              </w:rPr>
              <w:t>Задание</w:t>
            </w:r>
          </w:p>
          <w:p w14:paraId="5EB723A8" w14:textId="2DEF33F8" w:rsidR="00166C8C" w:rsidRPr="00166C8C" w:rsidRDefault="00166C8C" w:rsidP="00166C8C">
            <w:pPr>
              <w:tabs>
                <w:tab w:val="left" w:pos="540"/>
              </w:tabs>
              <w:contextualSpacing/>
              <w:jc w:val="both"/>
              <w:rPr>
                <w:bCs/>
              </w:rPr>
            </w:pPr>
            <w:r>
              <w:rPr>
                <w:bCs/>
              </w:rPr>
              <w:t>Директор небольшого кафе, располагающегося недалеко от офисного центра и крупного вокзала Москвы, поставило перед вами задачу увеличить поток посетителей в течение 2 недель. Предложите вариант рекламной кампании , указав критерии оценки ее успешности. Проведите презентацию и защиту своего предложения.</w:t>
            </w:r>
          </w:p>
        </w:tc>
      </w:tr>
      <w:tr w:rsidR="00844E8D" w:rsidRPr="00FC36C4" w14:paraId="57C3FEA5" w14:textId="77777777" w:rsidTr="005356FE">
        <w:trPr>
          <w:trHeight w:val="370"/>
        </w:trPr>
        <w:tc>
          <w:tcPr>
            <w:tcW w:w="2290" w:type="dxa"/>
            <w:vMerge w:val="restart"/>
            <w:tcBorders>
              <w:top w:val="single" w:sz="4" w:space="0" w:color="auto"/>
              <w:left w:val="single" w:sz="4" w:space="0" w:color="auto"/>
              <w:right w:val="single" w:sz="4" w:space="0" w:color="auto"/>
            </w:tcBorders>
          </w:tcPr>
          <w:p w14:paraId="2E10FB88" w14:textId="59912DD6" w:rsidR="00844E8D" w:rsidRDefault="00844E8D" w:rsidP="00844E8D">
            <w:pPr>
              <w:spacing w:after="160" w:line="259" w:lineRule="auto"/>
              <w:contextualSpacing/>
              <w:jc w:val="both"/>
              <w:rPr>
                <w:szCs w:val="28"/>
                <w:u w:val="single"/>
              </w:rPr>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 </w:t>
            </w:r>
            <w:r w:rsidRPr="00E0458C">
              <w:t>(ПКП-3)</w:t>
            </w:r>
          </w:p>
        </w:tc>
        <w:tc>
          <w:tcPr>
            <w:tcW w:w="2632" w:type="dxa"/>
            <w:tcBorders>
              <w:top w:val="single" w:sz="4" w:space="0" w:color="auto"/>
              <w:left w:val="single" w:sz="4" w:space="0" w:color="auto"/>
              <w:bottom w:val="single" w:sz="4" w:space="0" w:color="auto"/>
              <w:right w:val="single" w:sz="4" w:space="0" w:color="auto"/>
            </w:tcBorders>
          </w:tcPr>
          <w:p w14:paraId="319858E3" w14:textId="57E07CC7" w:rsidR="00844E8D" w:rsidRPr="00066D5C" w:rsidRDefault="00844E8D" w:rsidP="00844E8D">
            <w:pPr>
              <w:widowControl w:val="0"/>
              <w:autoSpaceDE w:val="0"/>
              <w:autoSpaceDN w:val="0"/>
              <w:adjustRightInd w:val="0"/>
              <w:jc w:val="both"/>
              <w:rPr>
                <w:rFonts w:eastAsia="Calibri"/>
              </w:rPr>
            </w:pPr>
            <w:r>
              <w:rPr>
                <w:rFonts w:eastAsia="Calibri"/>
              </w:rPr>
              <w:t>1.</w:t>
            </w:r>
            <w:r w:rsidRPr="00066D5C">
              <w:rPr>
                <w:rFonts w:eastAsia="Calibri"/>
              </w:rPr>
              <w:t>Рассчитывает потребность и доступность ресурсов для коммуникационных активностей</w:t>
            </w:r>
          </w:p>
          <w:p w14:paraId="5C8E4F92" w14:textId="5DDC37F5" w:rsidR="00844E8D" w:rsidRDefault="00844E8D" w:rsidP="00844E8D">
            <w:pPr>
              <w:pStyle w:val="a8"/>
              <w:widowControl w:val="0"/>
              <w:autoSpaceDE w:val="0"/>
              <w:autoSpaceDN w:val="0"/>
              <w:adjustRightInd w:val="0"/>
              <w:ind w:left="360"/>
              <w:jc w:val="both"/>
            </w:pPr>
          </w:p>
        </w:tc>
        <w:tc>
          <w:tcPr>
            <w:tcW w:w="2080" w:type="dxa"/>
          </w:tcPr>
          <w:p w14:paraId="0E01FE98" w14:textId="77777777" w:rsidR="00844E8D" w:rsidRPr="001549E0" w:rsidRDefault="00844E8D" w:rsidP="00844E8D">
            <w:pPr>
              <w:tabs>
                <w:tab w:val="left" w:pos="540"/>
              </w:tabs>
              <w:contextualSpacing/>
              <w:jc w:val="both"/>
              <w:rPr>
                <w:bCs/>
              </w:rPr>
            </w:pPr>
            <w:r w:rsidRPr="00DB62D4">
              <w:rPr>
                <w:b/>
              </w:rPr>
              <w:t>Знать</w:t>
            </w:r>
            <w:r>
              <w:rPr>
                <w:b/>
              </w:rPr>
              <w:t xml:space="preserve">: </w:t>
            </w:r>
            <w:r>
              <w:rPr>
                <w:bCs/>
              </w:rPr>
              <w:t xml:space="preserve">способы определения потребностей и оценки доступности ресурсов для разработки и реализации рекламных коммуникаций в </w:t>
            </w:r>
            <w:r w:rsidRPr="001549E0">
              <w:rPr>
                <w:bCs/>
              </w:rPr>
              <w:t>социально-коммуникативной среде мегаполиса</w:t>
            </w:r>
          </w:p>
          <w:p w14:paraId="5A8F7299" w14:textId="7D90C44A" w:rsidR="00844E8D" w:rsidRPr="00EB0222" w:rsidRDefault="00844E8D" w:rsidP="00844E8D">
            <w:pPr>
              <w:tabs>
                <w:tab w:val="left" w:pos="540"/>
              </w:tabs>
              <w:contextualSpacing/>
              <w:jc w:val="both"/>
              <w:rPr>
                <w:b/>
              </w:rPr>
            </w:pPr>
            <w:r w:rsidRPr="00DB62D4">
              <w:rPr>
                <w:b/>
              </w:rPr>
              <w:t>Уметь</w:t>
            </w:r>
            <w:r>
              <w:rPr>
                <w:b/>
              </w:rPr>
              <w:t xml:space="preserve">: </w:t>
            </w:r>
            <w:r>
              <w:rPr>
                <w:bCs/>
              </w:rPr>
              <w:t>определять потребность и доступность ресурсов</w:t>
            </w:r>
            <w:r>
              <w:t xml:space="preserve"> </w:t>
            </w:r>
            <w:r w:rsidRPr="001549E0">
              <w:rPr>
                <w:bCs/>
              </w:rPr>
              <w:t>для разработки и реализации рекламных коммуникаций в социально-коммуникативной среде мегаполиса</w:t>
            </w:r>
          </w:p>
        </w:tc>
        <w:tc>
          <w:tcPr>
            <w:tcW w:w="3420" w:type="dxa"/>
          </w:tcPr>
          <w:p w14:paraId="5E05A255" w14:textId="4641D835" w:rsidR="00844E8D" w:rsidRPr="002778F4" w:rsidRDefault="00844E8D" w:rsidP="00844E8D">
            <w:pPr>
              <w:tabs>
                <w:tab w:val="left" w:pos="540"/>
              </w:tabs>
              <w:contextualSpacing/>
              <w:jc w:val="center"/>
              <w:rPr>
                <w:b/>
              </w:rPr>
            </w:pPr>
            <w:r>
              <w:rPr>
                <w:b/>
              </w:rPr>
              <w:t>Задание</w:t>
            </w:r>
          </w:p>
          <w:p w14:paraId="4C2C3A43" w14:textId="5824400C" w:rsidR="00844E8D" w:rsidRPr="00166C8C" w:rsidRDefault="00166C8C" w:rsidP="00166C8C">
            <w:pPr>
              <w:tabs>
                <w:tab w:val="left" w:pos="540"/>
              </w:tabs>
              <w:contextualSpacing/>
              <w:jc w:val="both"/>
              <w:rPr>
                <w:bCs/>
              </w:rPr>
            </w:pPr>
            <w:r>
              <w:rPr>
                <w:bCs/>
              </w:rPr>
              <w:t xml:space="preserve">Директор </w:t>
            </w:r>
            <w:r w:rsidR="00C92C8E">
              <w:rPr>
                <w:bCs/>
              </w:rPr>
              <w:t xml:space="preserve">полиграфической </w:t>
            </w:r>
            <w:r>
              <w:rPr>
                <w:bCs/>
              </w:rPr>
              <w:t>компании</w:t>
            </w:r>
            <w:r w:rsidR="00C92C8E">
              <w:rPr>
                <w:bCs/>
              </w:rPr>
              <w:t>, находящейся в центре Москвы,</w:t>
            </w:r>
            <w:r>
              <w:rPr>
                <w:bCs/>
              </w:rPr>
              <w:t xml:space="preserve"> </w:t>
            </w:r>
            <w:r w:rsidR="00C92C8E">
              <w:rPr>
                <w:bCs/>
              </w:rPr>
              <w:t>поставил задачу по ее продвижению с целью увеличения количества новых клиентов. Он предложил сосредоточиться на организациях, чьи офисы расположены в радиусе до 2 км от офиса компании. Разработайте предложение по продвижению полиграфической компании с использованием рекламных возможностей современного мегаполиса. Определите ресурсы для разработки и реализации кампании.</w:t>
            </w:r>
            <w:r>
              <w:rPr>
                <w:bCs/>
              </w:rPr>
              <w:t xml:space="preserve"> </w:t>
            </w:r>
          </w:p>
        </w:tc>
      </w:tr>
      <w:tr w:rsidR="00844E8D" w:rsidRPr="00FC36C4" w14:paraId="1C47F074" w14:textId="77777777" w:rsidTr="005356FE">
        <w:trPr>
          <w:trHeight w:val="370"/>
        </w:trPr>
        <w:tc>
          <w:tcPr>
            <w:tcW w:w="2290" w:type="dxa"/>
            <w:vMerge/>
            <w:tcBorders>
              <w:left w:val="single" w:sz="4" w:space="0" w:color="auto"/>
              <w:right w:val="single" w:sz="4" w:space="0" w:color="auto"/>
            </w:tcBorders>
          </w:tcPr>
          <w:p w14:paraId="41BDF04D" w14:textId="77777777" w:rsidR="00844E8D" w:rsidRPr="00E0458C" w:rsidRDefault="00844E8D" w:rsidP="00844E8D">
            <w:pPr>
              <w:spacing w:after="160" w:line="259" w:lineRule="auto"/>
              <w:contextualSpacing/>
              <w:jc w:val="both"/>
            </w:pPr>
          </w:p>
        </w:tc>
        <w:tc>
          <w:tcPr>
            <w:tcW w:w="2632" w:type="dxa"/>
            <w:tcBorders>
              <w:top w:val="single" w:sz="4" w:space="0" w:color="auto"/>
              <w:left w:val="single" w:sz="4" w:space="0" w:color="auto"/>
              <w:bottom w:val="single" w:sz="4" w:space="0" w:color="auto"/>
              <w:right w:val="single" w:sz="4" w:space="0" w:color="auto"/>
            </w:tcBorders>
          </w:tcPr>
          <w:p w14:paraId="2EB888A6" w14:textId="64E0EB87" w:rsidR="00844E8D" w:rsidRPr="00066D5C" w:rsidRDefault="00844E8D" w:rsidP="00844E8D">
            <w:pPr>
              <w:widowControl w:val="0"/>
              <w:autoSpaceDE w:val="0"/>
              <w:autoSpaceDN w:val="0"/>
              <w:adjustRightInd w:val="0"/>
              <w:jc w:val="both"/>
              <w:rPr>
                <w:rFonts w:eastAsia="Calibri"/>
              </w:rPr>
            </w:pPr>
            <w:r>
              <w:rPr>
                <w:rFonts w:eastAsia="Calibri"/>
              </w:rPr>
              <w:t xml:space="preserve">2. </w:t>
            </w:r>
            <w:r w:rsidRPr="00066D5C">
              <w:rPr>
                <w:rFonts w:eastAsia="Calibri"/>
              </w:rPr>
              <w:t xml:space="preserve">Предлагает способы организации производства и </w:t>
            </w:r>
            <w:r w:rsidRPr="00066D5C">
              <w:rPr>
                <w:rFonts w:eastAsia="Calibri"/>
              </w:rPr>
              <w:lastRenderedPageBreak/>
              <w:t>распространения пакетов коммуникационной продукции</w:t>
            </w:r>
          </w:p>
        </w:tc>
        <w:tc>
          <w:tcPr>
            <w:tcW w:w="2080" w:type="dxa"/>
          </w:tcPr>
          <w:p w14:paraId="35C73821" w14:textId="77777777" w:rsidR="00844E8D" w:rsidRPr="001549E0" w:rsidRDefault="00844E8D" w:rsidP="00844E8D">
            <w:pPr>
              <w:rPr>
                <w:bCs/>
              </w:rPr>
            </w:pPr>
            <w:r w:rsidRPr="00DB62D4">
              <w:rPr>
                <w:b/>
              </w:rPr>
              <w:lastRenderedPageBreak/>
              <w:t>Знать</w:t>
            </w:r>
            <w:r>
              <w:rPr>
                <w:b/>
              </w:rPr>
              <w:t xml:space="preserve">: </w:t>
            </w:r>
            <w:r w:rsidRPr="007D48EA">
              <w:rPr>
                <w:rFonts w:eastAsia="Calibri"/>
              </w:rPr>
              <w:t xml:space="preserve">способы организации производства и </w:t>
            </w:r>
            <w:r w:rsidRPr="007D48EA">
              <w:rPr>
                <w:rFonts w:eastAsia="Calibri"/>
              </w:rPr>
              <w:lastRenderedPageBreak/>
              <w:t xml:space="preserve">распространения </w:t>
            </w:r>
            <w:r>
              <w:rPr>
                <w:rFonts w:eastAsia="Calibri"/>
              </w:rPr>
              <w:t xml:space="preserve">рекламной </w:t>
            </w:r>
            <w:r w:rsidRPr="007D48EA">
              <w:rPr>
                <w:rFonts w:eastAsia="Calibri"/>
              </w:rPr>
              <w:t>продукции</w:t>
            </w:r>
            <w:r>
              <w:rPr>
                <w:rFonts w:eastAsia="Calibri"/>
              </w:rPr>
              <w:t xml:space="preserve"> для реализации рекламных кампаний в </w:t>
            </w:r>
            <w:r w:rsidRPr="001549E0">
              <w:rPr>
                <w:bCs/>
              </w:rPr>
              <w:t>социально-коммуникативной среде мегаполиса</w:t>
            </w:r>
            <w:r>
              <w:rPr>
                <w:b/>
              </w:rPr>
              <w:t xml:space="preserve"> </w:t>
            </w:r>
          </w:p>
          <w:p w14:paraId="785F1780" w14:textId="36C11D89" w:rsidR="00844E8D" w:rsidRPr="00DB62D4" w:rsidRDefault="00844E8D" w:rsidP="00844E8D">
            <w:pPr>
              <w:tabs>
                <w:tab w:val="left" w:pos="540"/>
              </w:tabs>
              <w:contextualSpacing/>
              <w:jc w:val="both"/>
              <w:rPr>
                <w:b/>
              </w:rPr>
            </w:pPr>
            <w:r w:rsidRPr="00DB62D4">
              <w:rPr>
                <w:b/>
              </w:rPr>
              <w:t>Уметь</w:t>
            </w:r>
            <w:r>
              <w:rPr>
                <w:b/>
              </w:rPr>
              <w:t xml:space="preserve">: </w:t>
            </w:r>
            <w:r>
              <w:rPr>
                <w:bCs/>
              </w:rPr>
              <w:t>организовывать деятельность по производству и распространению рекламной продукции</w:t>
            </w:r>
            <w:r>
              <w:t xml:space="preserve"> </w:t>
            </w:r>
            <w:r w:rsidRPr="0044434F">
              <w:rPr>
                <w:bCs/>
              </w:rPr>
              <w:t>для реализации рекламных кампаний в социально-коммуникативной среде мегаполиса</w:t>
            </w:r>
          </w:p>
        </w:tc>
        <w:tc>
          <w:tcPr>
            <w:tcW w:w="3420" w:type="dxa"/>
          </w:tcPr>
          <w:p w14:paraId="2C4B6C39" w14:textId="77777777" w:rsidR="00844E8D" w:rsidRPr="002778F4" w:rsidRDefault="00844E8D" w:rsidP="00844E8D">
            <w:pPr>
              <w:tabs>
                <w:tab w:val="left" w:pos="540"/>
              </w:tabs>
              <w:contextualSpacing/>
              <w:jc w:val="center"/>
              <w:rPr>
                <w:b/>
              </w:rPr>
            </w:pPr>
            <w:r w:rsidRPr="002778F4">
              <w:rPr>
                <w:b/>
              </w:rPr>
              <w:lastRenderedPageBreak/>
              <w:t>Задание</w:t>
            </w:r>
          </w:p>
          <w:p w14:paraId="64838DD0" w14:textId="4BC7E607" w:rsidR="00844E8D" w:rsidRPr="00C92C8E" w:rsidRDefault="00C92C8E" w:rsidP="00C92C8E">
            <w:pPr>
              <w:tabs>
                <w:tab w:val="left" w:pos="540"/>
              </w:tabs>
              <w:contextualSpacing/>
              <w:jc w:val="both"/>
              <w:rPr>
                <w:bCs/>
              </w:rPr>
            </w:pPr>
            <w:r>
              <w:rPr>
                <w:bCs/>
              </w:rPr>
              <w:t xml:space="preserve">В рамках реализации комплексной рекламной </w:t>
            </w:r>
            <w:r>
              <w:rPr>
                <w:bCs/>
              </w:rPr>
              <w:lastRenderedPageBreak/>
              <w:t xml:space="preserve">кампании клиент настаивает на проведении поддерживающего промо мероприятия </w:t>
            </w:r>
            <w:r w:rsidR="00672BD3">
              <w:rPr>
                <w:bCs/>
              </w:rPr>
              <w:t>с целью</w:t>
            </w:r>
            <w:r>
              <w:rPr>
                <w:bCs/>
              </w:rPr>
              <w:t xml:space="preserve"> привлечени</w:t>
            </w:r>
            <w:r w:rsidR="00672BD3">
              <w:rPr>
                <w:bCs/>
              </w:rPr>
              <w:t>я</w:t>
            </w:r>
            <w:r>
              <w:rPr>
                <w:bCs/>
              </w:rPr>
              <w:t xml:space="preserve"> </w:t>
            </w:r>
            <w:r w:rsidR="00672BD3">
              <w:rPr>
                <w:bCs/>
              </w:rPr>
              <w:t>посетителей</w:t>
            </w:r>
            <w:r>
              <w:rPr>
                <w:bCs/>
              </w:rPr>
              <w:t xml:space="preserve"> </w:t>
            </w:r>
            <w:r w:rsidR="00672BD3">
              <w:rPr>
                <w:bCs/>
              </w:rPr>
              <w:t xml:space="preserve">на Книжный Фестиваль, который поводится в летние выходные в городском парке. Предложите промо мероприятие (от идеи до расчета бюджета), отберите подрядчиков по производству и распространению рекламной продукции клиента. Обоснуйте свое предложение. </w:t>
            </w:r>
          </w:p>
          <w:p w14:paraId="7315897A" w14:textId="77777777" w:rsidR="00844E8D" w:rsidRPr="002778F4" w:rsidRDefault="00844E8D" w:rsidP="00844E8D">
            <w:pPr>
              <w:tabs>
                <w:tab w:val="left" w:pos="540"/>
              </w:tabs>
              <w:contextualSpacing/>
              <w:jc w:val="center"/>
              <w:rPr>
                <w:b/>
              </w:rPr>
            </w:pPr>
          </w:p>
        </w:tc>
      </w:tr>
      <w:tr w:rsidR="00844E8D" w:rsidRPr="00FC36C4" w14:paraId="705E5039" w14:textId="77777777" w:rsidTr="005356FE">
        <w:trPr>
          <w:trHeight w:val="370"/>
        </w:trPr>
        <w:tc>
          <w:tcPr>
            <w:tcW w:w="2290" w:type="dxa"/>
            <w:vMerge/>
            <w:tcBorders>
              <w:left w:val="single" w:sz="4" w:space="0" w:color="auto"/>
              <w:bottom w:val="single" w:sz="4" w:space="0" w:color="auto"/>
              <w:right w:val="single" w:sz="4" w:space="0" w:color="auto"/>
            </w:tcBorders>
          </w:tcPr>
          <w:p w14:paraId="78B651BA" w14:textId="77777777" w:rsidR="00844E8D" w:rsidRPr="00E0458C" w:rsidRDefault="00844E8D" w:rsidP="00844E8D">
            <w:pPr>
              <w:spacing w:after="160" w:line="259" w:lineRule="auto"/>
              <w:contextualSpacing/>
              <w:jc w:val="both"/>
            </w:pPr>
          </w:p>
        </w:tc>
        <w:tc>
          <w:tcPr>
            <w:tcW w:w="2632" w:type="dxa"/>
            <w:tcBorders>
              <w:top w:val="single" w:sz="4" w:space="0" w:color="auto"/>
              <w:left w:val="single" w:sz="4" w:space="0" w:color="auto"/>
              <w:bottom w:val="single" w:sz="4" w:space="0" w:color="auto"/>
              <w:right w:val="single" w:sz="4" w:space="0" w:color="auto"/>
            </w:tcBorders>
          </w:tcPr>
          <w:p w14:paraId="056A4150" w14:textId="1E289D9E" w:rsidR="00844E8D" w:rsidRPr="00066D5C" w:rsidRDefault="00844E8D" w:rsidP="00844E8D">
            <w:pPr>
              <w:widowControl w:val="0"/>
              <w:autoSpaceDE w:val="0"/>
              <w:autoSpaceDN w:val="0"/>
              <w:adjustRightInd w:val="0"/>
              <w:jc w:val="both"/>
              <w:rPr>
                <w:rFonts w:eastAsia="Calibri"/>
              </w:rPr>
            </w:pPr>
            <w:r>
              <w:rPr>
                <w:rFonts w:eastAsia="Calibri"/>
              </w:rPr>
              <w:t>3.</w:t>
            </w:r>
            <w:r w:rsidRPr="00066D5C">
              <w:rPr>
                <w:rFonts w:eastAsia="Calibri"/>
              </w:rPr>
              <w:t>Организует программы и проекты для системы интегрированных коммуникаций</w:t>
            </w:r>
          </w:p>
        </w:tc>
        <w:tc>
          <w:tcPr>
            <w:tcW w:w="2080" w:type="dxa"/>
          </w:tcPr>
          <w:p w14:paraId="2996D88D" w14:textId="77777777" w:rsidR="00844E8D" w:rsidRPr="0044434F" w:rsidRDefault="00844E8D" w:rsidP="00844E8D">
            <w:pPr>
              <w:rPr>
                <w:bCs/>
              </w:rPr>
            </w:pPr>
            <w:r w:rsidRPr="00DB62D4">
              <w:rPr>
                <w:b/>
              </w:rPr>
              <w:t>Знать</w:t>
            </w:r>
            <w:r>
              <w:rPr>
                <w:b/>
              </w:rPr>
              <w:t xml:space="preserve">: </w:t>
            </w:r>
            <w:r w:rsidRPr="0044434F">
              <w:rPr>
                <w:bCs/>
              </w:rPr>
              <w:t>технологии</w:t>
            </w:r>
            <w:r>
              <w:rPr>
                <w:bCs/>
              </w:rPr>
              <w:t xml:space="preserve"> разработки коммуникационных программ и организации проекта рекламной коммуникации</w:t>
            </w:r>
            <w:r>
              <w:t xml:space="preserve"> организации </w:t>
            </w:r>
            <w:r w:rsidRPr="0044434F">
              <w:rPr>
                <w:bCs/>
              </w:rPr>
              <w:t>в социально-коммуникативной среде мегаполиса</w:t>
            </w:r>
          </w:p>
          <w:p w14:paraId="58584D89" w14:textId="1AFE7384" w:rsidR="00844E8D" w:rsidRPr="00DB62D4" w:rsidRDefault="00844E8D" w:rsidP="00844E8D">
            <w:pPr>
              <w:tabs>
                <w:tab w:val="left" w:pos="540"/>
              </w:tabs>
              <w:contextualSpacing/>
              <w:jc w:val="both"/>
              <w:rPr>
                <w:b/>
              </w:rPr>
            </w:pPr>
            <w:r w:rsidRPr="00DB62D4">
              <w:rPr>
                <w:b/>
              </w:rPr>
              <w:t>Уметь</w:t>
            </w:r>
            <w:r>
              <w:rPr>
                <w:b/>
              </w:rPr>
              <w:t xml:space="preserve">: </w:t>
            </w:r>
            <w:r>
              <w:rPr>
                <w:bCs/>
              </w:rPr>
              <w:t xml:space="preserve">разрабатывать коммуникационные программы и организовывать проектную деятельность по реализации рекламной кампании </w:t>
            </w:r>
            <w:r w:rsidRPr="00CD56E4">
              <w:rPr>
                <w:bCs/>
              </w:rPr>
              <w:t>в социально-коммуникативной среде мегаполиса</w:t>
            </w:r>
          </w:p>
        </w:tc>
        <w:tc>
          <w:tcPr>
            <w:tcW w:w="3420" w:type="dxa"/>
          </w:tcPr>
          <w:p w14:paraId="312CC152" w14:textId="77777777" w:rsidR="00844E8D" w:rsidRDefault="00844E8D" w:rsidP="00844E8D">
            <w:pPr>
              <w:tabs>
                <w:tab w:val="left" w:pos="540"/>
              </w:tabs>
              <w:contextualSpacing/>
              <w:jc w:val="center"/>
              <w:rPr>
                <w:b/>
              </w:rPr>
            </w:pPr>
            <w:r w:rsidRPr="002778F4">
              <w:rPr>
                <w:b/>
              </w:rPr>
              <w:t>Задание</w:t>
            </w:r>
          </w:p>
          <w:p w14:paraId="4EA378CE" w14:textId="0C00ABFC" w:rsidR="00672BD3" w:rsidRPr="00672BD3" w:rsidRDefault="00672BD3" w:rsidP="00672BD3">
            <w:pPr>
              <w:tabs>
                <w:tab w:val="left" w:pos="540"/>
              </w:tabs>
              <w:contextualSpacing/>
              <w:jc w:val="both"/>
              <w:rPr>
                <w:bCs/>
              </w:rPr>
            </w:pPr>
            <w:r>
              <w:rPr>
                <w:bCs/>
              </w:rPr>
              <w:t>В рекламном агентстве, которое разрабатывает и реализует крупный рекламный проект для клиента, задачей вашего подразделения является разработка блока проекта по рекламным коммуникациям в социально-коммуникативной среде мегаполиса. Разработайте предложение. Представьте проект его реализации.</w:t>
            </w:r>
          </w:p>
        </w:tc>
      </w:tr>
    </w:tbl>
    <w:p w14:paraId="17A5FA9E" w14:textId="77777777" w:rsidR="00C56B22" w:rsidRPr="004F7BDD" w:rsidRDefault="00C56B22" w:rsidP="00C56B22">
      <w:pPr>
        <w:spacing w:after="160" w:line="259" w:lineRule="auto"/>
        <w:contextualSpacing/>
        <w:jc w:val="both"/>
        <w:rPr>
          <w:sz w:val="28"/>
          <w:szCs w:val="28"/>
        </w:rPr>
      </w:pPr>
    </w:p>
    <w:p w14:paraId="558C30C6" w14:textId="77777777" w:rsidR="00C56B22" w:rsidRPr="00141A98" w:rsidRDefault="00C56B22" w:rsidP="00C56B22">
      <w:pPr>
        <w:pStyle w:val="ab"/>
        <w:spacing w:before="0" w:beforeAutospacing="0" w:after="240" w:afterAutospacing="0"/>
        <w:ind w:firstLine="709"/>
        <w:jc w:val="center"/>
        <w:rPr>
          <w:b/>
          <w:sz w:val="28"/>
          <w:szCs w:val="28"/>
        </w:rPr>
      </w:pPr>
      <w:r w:rsidRPr="007D5883">
        <w:rPr>
          <w:b/>
          <w:sz w:val="28"/>
          <w:szCs w:val="28"/>
        </w:rPr>
        <w:t>Перечень вопросов для подготовки к зачету</w:t>
      </w:r>
    </w:p>
    <w:p w14:paraId="7E3810AA" w14:textId="77777777" w:rsidR="00C56B22" w:rsidRDefault="00C56B22" w:rsidP="00C56B22">
      <w:pPr>
        <w:pStyle w:val="Style2"/>
        <w:widowControl/>
        <w:numPr>
          <w:ilvl w:val="0"/>
          <w:numId w:val="11"/>
        </w:numPr>
        <w:spacing w:line="360" w:lineRule="auto"/>
        <w:rPr>
          <w:sz w:val="28"/>
          <w:szCs w:val="28"/>
        </w:rPr>
      </w:pPr>
      <w:r>
        <w:rPr>
          <w:sz w:val="28"/>
          <w:szCs w:val="28"/>
        </w:rPr>
        <w:t xml:space="preserve">Реклама в городском пространстве как составляющая социально-коммуникативной среды мегаполиса. </w:t>
      </w:r>
    </w:p>
    <w:p w14:paraId="47E449CF" w14:textId="77777777" w:rsidR="00C56B22" w:rsidRDefault="00C56B22" w:rsidP="00C56B22">
      <w:pPr>
        <w:pStyle w:val="Style2"/>
        <w:widowControl/>
        <w:numPr>
          <w:ilvl w:val="0"/>
          <w:numId w:val="11"/>
        </w:numPr>
        <w:spacing w:line="360" w:lineRule="auto"/>
        <w:rPr>
          <w:sz w:val="28"/>
          <w:szCs w:val="28"/>
        </w:rPr>
      </w:pPr>
      <w:r>
        <w:rPr>
          <w:sz w:val="28"/>
          <w:szCs w:val="28"/>
        </w:rPr>
        <w:lastRenderedPageBreak/>
        <w:t xml:space="preserve">Коммуникативное взаимодействие в городской среде. </w:t>
      </w:r>
    </w:p>
    <w:p w14:paraId="1BF07460" w14:textId="77777777" w:rsidR="00C56B22" w:rsidRDefault="00C56B22" w:rsidP="00C56B22">
      <w:pPr>
        <w:pStyle w:val="Style2"/>
        <w:widowControl/>
        <w:numPr>
          <w:ilvl w:val="0"/>
          <w:numId w:val="11"/>
        </w:numPr>
        <w:spacing w:line="360" w:lineRule="auto"/>
        <w:rPr>
          <w:sz w:val="28"/>
          <w:szCs w:val="28"/>
        </w:rPr>
      </w:pPr>
      <w:r>
        <w:rPr>
          <w:sz w:val="28"/>
          <w:szCs w:val="28"/>
        </w:rPr>
        <w:t xml:space="preserve">Многоаспектный подход к видению городского пространства: вещественно-материальный, информационный, ценностно-смысловой.   </w:t>
      </w:r>
    </w:p>
    <w:p w14:paraId="72AD491C" w14:textId="77777777" w:rsidR="00C56B22" w:rsidRDefault="00C56B22" w:rsidP="00C56B22">
      <w:pPr>
        <w:pStyle w:val="Style2"/>
        <w:widowControl/>
        <w:numPr>
          <w:ilvl w:val="0"/>
          <w:numId w:val="11"/>
        </w:numPr>
        <w:spacing w:line="360" w:lineRule="auto"/>
        <w:rPr>
          <w:sz w:val="28"/>
          <w:szCs w:val="28"/>
        </w:rPr>
      </w:pPr>
      <w:r>
        <w:rPr>
          <w:sz w:val="28"/>
          <w:szCs w:val="28"/>
        </w:rPr>
        <w:t>Социально-культурные особенности современного мегаполиса.</w:t>
      </w:r>
    </w:p>
    <w:p w14:paraId="7CDAA6E3" w14:textId="77777777" w:rsidR="00C56B22" w:rsidRDefault="00C56B22" w:rsidP="00C56B22">
      <w:pPr>
        <w:pStyle w:val="Style2"/>
        <w:widowControl/>
        <w:numPr>
          <w:ilvl w:val="0"/>
          <w:numId w:val="11"/>
        </w:numPr>
        <w:spacing w:line="360" w:lineRule="auto"/>
        <w:rPr>
          <w:sz w:val="28"/>
          <w:szCs w:val="28"/>
        </w:rPr>
      </w:pPr>
      <w:r>
        <w:rPr>
          <w:sz w:val="28"/>
          <w:szCs w:val="28"/>
        </w:rPr>
        <w:t>Эстетическая функция рекламы в пространстве современного мегаполиса.</w:t>
      </w:r>
    </w:p>
    <w:p w14:paraId="6B414C12" w14:textId="77777777" w:rsidR="00C56B22" w:rsidRDefault="00C56B22" w:rsidP="00C56B22">
      <w:pPr>
        <w:pStyle w:val="Style2"/>
        <w:widowControl/>
        <w:numPr>
          <w:ilvl w:val="0"/>
          <w:numId w:val="11"/>
        </w:numPr>
        <w:spacing w:line="360" w:lineRule="auto"/>
        <w:rPr>
          <w:sz w:val="28"/>
          <w:szCs w:val="28"/>
        </w:rPr>
      </w:pPr>
      <w:r>
        <w:rPr>
          <w:sz w:val="28"/>
          <w:szCs w:val="28"/>
        </w:rPr>
        <w:t xml:space="preserve">Глобальные и российские тренды развития рекламы в пространстве мегаполиса. </w:t>
      </w:r>
    </w:p>
    <w:p w14:paraId="43104740" w14:textId="77777777" w:rsidR="00C56B22" w:rsidRDefault="00C56B22" w:rsidP="00C56B22">
      <w:pPr>
        <w:pStyle w:val="Style2"/>
        <w:widowControl/>
        <w:numPr>
          <w:ilvl w:val="0"/>
          <w:numId w:val="11"/>
        </w:numPr>
        <w:spacing w:line="360" w:lineRule="auto"/>
        <w:rPr>
          <w:sz w:val="28"/>
          <w:szCs w:val="28"/>
        </w:rPr>
      </w:pPr>
      <w:r w:rsidRPr="00882C03">
        <w:rPr>
          <w:sz w:val="28"/>
          <w:szCs w:val="28"/>
        </w:rPr>
        <w:t xml:space="preserve">Локализация и направленность наружной рекламы. </w:t>
      </w:r>
    </w:p>
    <w:p w14:paraId="628A2DB3" w14:textId="77777777" w:rsidR="00C56B22" w:rsidRDefault="00C56B22" w:rsidP="00C56B22">
      <w:pPr>
        <w:pStyle w:val="Style2"/>
        <w:widowControl/>
        <w:numPr>
          <w:ilvl w:val="0"/>
          <w:numId w:val="11"/>
        </w:numPr>
        <w:spacing w:line="360" w:lineRule="auto"/>
        <w:rPr>
          <w:sz w:val="28"/>
          <w:szCs w:val="28"/>
        </w:rPr>
      </w:pPr>
      <w:r w:rsidRPr="00882C03">
        <w:rPr>
          <w:sz w:val="28"/>
          <w:szCs w:val="28"/>
        </w:rPr>
        <w:t xml:space="preserve">Рынок наружной рекламы – основные игроки. </w:t>
      </w:r>
    </w:p>
    <w:p w14:paraId="6A0828DB" w14:textId="77777777" w:rsidR="00C56B22" w:rsidRDefault="00C56B22" w:rsidP="00C56B22">
      <w:pPr>
        <w:pStyle w:val="Style2"/>
        <w:widowControl/>
        <w:numPr>
          <w:ilvl w:val="0"/>
          <w:numId w:val="11"/>
        </w:numPr>
        <w:spacing w:line="360" w:lineRule="auto"/>
        <w:rPr>
          <w:sz w:val="28"/>
          <w:szCs w:val="28"/>
        </w:rPr>
      </w:pPr>
      <w:r w:rsidRPr="00882C03">
        <w:rPr>
          <w:sz w:val="28"/>
          <w:szCs w:val="28"/>
        </w:rPr>
        <w:t xml:space="preserve">Измерение рынка ООН и DOOH. </w:t>
      </w:r>
    </w:p>
    <w:p w14:paraId="56144AED"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82C03">
        <w:rPr>
          <w:sz w:val="28"/>
          <w:szCs w:val="28"/>
        </w:rPr>
        <w:t>Основные сервисы георекламы</w:t>
      </w:r>
      <w:r>
        <w:rPr>
          <w:sz w:val="28"/>
          <w:szCs w:val="28"/>
        </w:rPr>
        <w:t xml:space="preserve"> 2ГИС, Яндекс</w:t>
      </w:r>
      <w:r w:rsidRPr="00882C03">
        <w:rPr>
          <w:sz w:val="28"/>
          <w:szCs w:val="28"/>
        </w:rPr>
        <w:t>.</w:t>
      </w:r>
    </w:p>
    <w:p w14:paraId="638B391E" w14:textId="77777777" w:rsidR="00C56B22" w:rsidRDefault="00C56B22" w:rsidP="00C56B22">
      <w:pPr>
        <w:pStyle w:val="Style2"/>
        <w:widowControl/>
        <w:numPr>
          <w:ilvl w:val="0"/>
          <w:numId w:val="11"/>
        </w:numPr>
        <w:spacing w:line="360" w:lineRule="auto"/>
        <w:rPr>
          <w:sz w:val="28"/>
          <w:szCs w:val="28"/>
        </w:rPr>
      </w:pPr>
      <w:r>
        <w:rPr>
          <w:sz w:val="28"/>
          <w:szCs w:val="28"/>
        </w:rPr>
        <w:t xml:space="preserve">Правовые и этические аспекты регулирования рекламы в мегаполисе. </w:t>
      </w:r>
    </w:p>
    <w:p w14:paraId="6F1B17A0" w14:textId="77777777" w:rsidR="00C56B22" w:rsidRDefault="00C56B22" w:rsidP="00C56B22">
      <w:pPr>
        <w:pStyle w:val="Style2"/>
        <w:widowControl/>
        <w:numPr>
          <w:ilvl w:val="0"/>
          <w:numId w:val="11"/>
        </w:numPr>
        <w:spacing w:line="360" w:lineRule="auto"/>
        <w:rPr>
          <w:sz w:val="28"/>
          <w:szCs w:val="28"/>
        </w:rPr>
      </w:pPr>
      <w:r w:rsidRPr="008F6A59">
        <w:rPr>
          <w:sz w:val="28"/>
          <w:szCs w:val="28"/>
        </w:rPr>
        <w:t>Современные форматы рекламы в мегаполисе - традиционная и цифровая</w:t>
      </w:r>
      <w:r>
        <w:rPr>
          <w:sz w:val="28"/>
          <w:szCs w:val="28"/>
        </w:rPr>
        <w:t>.</w:t>
      </w:r>
    </w:p>
    <w:p w14:paraId="7D664C42" w14:textId="77777777" w:rsidR="00C56B22" w:rsidRDefault="00C56B22" w:rsidP="00C56B22">
      <w:pPr>
        <w:pStyle w:val="Style2"/>
        <w:widowControl/>
        <w:numPr>
          <w:ilvl w:val="0"/>
          <w:numId w:val="11"/>
        </w:numPr>
        <w:spacing w:line="360" w:lineRule="auto"/>
        <w:rPr>
          <w:sz w:val="28"/>
          <w:szCs w:val="28"/>
        </w:rPr>
      </w:pPr>
      <w:r>
        <w:rPr>
          <w:sz w:val="28"/>
          <w:szCs w:val="28"/>
        </w:rPr>
        <w:t xml:space="preserve">Традиционные форматы наружной рекламы: </w:t>
      </w:r>
      <w:r w:rsidRPr="008F6A59">
        <w:rPr>
          <w:sz w:val="28"/>
          <w:szCs w:val="28"/>
        </w:rPr>
        <w:t xml:space="preserve">на объектах городской среды (крышах зданий и сооружений, на фасадах зданий, элементах уличного оборудования, отдельно стоящих специальных конструкций, над и на городских дорогах и т.д.) </w:t>
      </w:r>
    </w:p>
    <w:p w14:paraId="588878FC" w14:textId="77777777" w:rsidR="00C56B22" w:rsidRDefault="00C56B22" w:rsidP="00C56B22">
      <w:pPr>
        <w:pStyle w:val="Style2"/>
        <w:widowControl/>
        <w:numPr>
          <w:ilvl w:val="0"/>
          <w:numId w:val="11"/>
        </w:numPr>
        <w:spacing w:line="360" w:lineRule="auto"/>
        <w:rPr>
          <w:sz w:val="28"/>
          <w:szCs w:val="28"/>
        </w:rPr>
      </w:pPr>
      <w:r>
        <w:rPr>
          <w:sz w:val="28"/>
          <w:szCs w:val="28"/>
        </w:rPr>
        <w:t xml:space="preserve"> Т</w:t>
      </w:r>
      <w:r w:rsidRPr="008F6A59">
        <w:rPr>
          <w:sz w:val="28"/>
          <w:szCs w:val="28"/>
        </w:rPr>
        <w:t>ранзитная</w:t>
      </w:r>
      <w:r>
        <w:rPr>
          <w:sz w:val="28"/>
          <w:szCs w:val="28"/>
        </w:rPr>
        <w:t xml:space="preserve"> реклама</w:t>
      </w:r>
      <w:r w:rsidRPr="008F6A59">
        <w:rPr>
          <w:sz w:val="28"/>
          <w:szCs w:val="28"/>
        </w:rPr>
        <w:t xml:space="preserve">, реклама на транспорте, </w:t>
      </w:r>
      <w:r>
        <w:rPr>
          <w:sz w:val="28"/>
          <w:szCs w:val="28"/>
        </w:rPr>
        <w:t xml:space="preserve">реклама </w:t>
      </w:r>
      <w:r w:rsidRPr="008F6A59">
        <w:rPr>
          <w:sz w:val="28"/>
          <w:szCs w:val="28"/>
        </w:rPr>
        <w:t>в метро</w:t>
      </w:r>
    </w:p>
    <w:p w14:paraId="069642E0"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F6A59">
        <w:rPr>
          <w:sz w:val="28"/>
          <w:szCs w:val="28"/>
          <w:lang w:val="en-US"/>
        </w:rPr>
        <w:t>Indoor</w:t>
      </w:r>
      <w:r w:rsidRPr="008F6A59">
        <w:rPr>
          <w:sz w:val="28"/>
          <w:szCs w:val="28"/>
        </w:rPr>
        <w:t xml:space="preserve"> реклама</w:t>
      </w:r>
      <w:r>
        <w:rPr>
          <w:sz w:val="28"/>
          <w:szCs w:val="28"/>
        </w:rPr>
        <w:t xml:space="preserve"> – носители и технологии</w:t>
      </w:r>
      <w:r w:rsidRPr="008F6A59">
        <w:rPr>
          <w:sz w:val="28"/>
          <w:szCs w:val="28"/>
        </w:rPr>
        <w:t xml:space="preserve"> </w:t>
      </w:r>
    </w:p>
    <w:p w14:paraId="4D90515C" w14:textId="77777777" w:rsidR="00C56B22" w:rsidRDefault="00C56B22" w:rsidP="00C56B22">
      <w:pPr>
        <w:pStyle w:val="Style2"/>
        <w:widowControl/>
        <w:numPr>
          <w:ilvl w:val="0"/>
          <w:numId w:val="11"/>
        </w:numPr>
        <w:spacing w:line="360" w:lineRule="auto"/>
        <w:rPr>
          <w:sz w:val="28"/>
          <w:szCs w:val="28"/>
        </w:rPr>
      </w:pPr>
      <w:r>
        <w:rPr>
          <w:sz w:val="28"/>
          <w:szCs w:val="28"/>
        </w:rPr>
        <w:t xml:space="preserve"> Э</w:t>
      </w:r>
      <w:r w:rsidRPr="008F6A59">
        <w:rPr>
          <w:sz w:val="28"/>
          <w:szCs w:val="28"/>
        </w:rPr>
        <w:t>мбиент-реклама</w:t>
      </w:r>
      <w:r>
        <w:rPr>
          <w:sz w:val="28"/>
          <w:szCs w:val="28"/>
        </w:rPr>
        <w:t xml:space="preserve"> – понятие, примеры </w:t>
      </w:r>
    </w:p>
    <w:p w14:paraId="348E02ED"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F6A59">
        <w:rPr>
          <w:sz w:val="28"/>
          <w:szCs w:val="28"/>
        </w:rPr>
        <w:t xml:space="preserve">Форматы наружной рекламы: билборд, сити-формат, призматрон, брандмауэр, лайтбокс, суперсайт, пилон, пиллар и др. </w:t>
      </w:r>
    </w:p>
    <w:p w14:paraId="47130308" w14:textId="77777777" w:rsidR="00C56B22" w:rsidRDefault="00C56B22" w:rsidP="00C56B22">
      <w:pPr>
        <w:pStyle w:val="Style2"/>
        <w:widowControl/>
        <w:numPr>
          <w:ilvl w:val="0"/>
          <w:numId w:val="11"/>
        </w:numPr>
        <w:spacing w:line="360" w:lineRule="auto"/>
        <w:rPr>
          <w:sz w:val="28"/>
          <w:szCs w:val="28"/>
        </w:rPr>
      </w:pPr>
      <w:r>
        <w:rPr>
          <w:sz w:val="28"/>
          <w:szCs w:val="28"/>
        </w:rPr>
        <w:t xml:space="preserve"> С</w:t>
      </w:r>
      <w:r w:rsidRPr="008F6A59">
        <w:rPr>
          <w:sz w:val="28"/>
          <w:szCs w:val="28"/>
        </w:rPr>
        <w:t xml:space="preserve">обытийный формат  </w:t>
      </w:r>
      <w:r>
        <w:rPr>
          <w:sz w:val="28"/>
          <w:szCs w:val="28"/>
        </w:rPr>
        <w:t xml:space="preserve">городской рекламы </w:t>
      </w:r>
      <w:r w:rsidRPr="008F6A59">
        <w:rPr>
          <w:sz w:val="28"/>
          <w:szCs w:val="28"/>
        </w:rPr>
        <w:t xml:space="preserve">- нестандартная реклама на городских мероприятиях. </w:t>
      </w:r>
    </w:p>
    <w:p w14:paraId="3F6827F1"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F6A59">
        <w:rPr>
          <w:sz w:val="28"/>
          <w:szCs w:val="28"/>
        </w:rPr>
        <w:t>Новые форматы</w:t>
      </w:r>
      <w:r>
        <w:rPr>
          <w:sz w:val="28"/>
          <w:szCs w:val="28"/>
        </w:rPr>
        <w:t xml:space="preserve"> рекламы в мегаполисе</w:t>
      </w:r>
      <w:r w:rsidRPr="008F6A59">
        <w:rPr>
          <w:sz w:val="28"/>
          <w:szCs w:val="28"/>
        </w:rPr>
        <w:t xml:space="preserve">: цифровые экраны, медиафасады, арт-конструкции и др. </w:t>
      </w:r>
    </w:p>
    <w:p w14:paraId="19D120D2" w14:textId="77777777" w:rsidR="00C56B22" w:rsidRDefault="00C56B22" w:rsidP="00C56B22">
      <w:pPr>
        <w:pStyle w:val="Style2"/>
        <w:widowControl/>
        <w:numPr>
          <w:ilvl w:val="0"/>
          <w:numId w:val="11"/>
        </w:numPr>
        <w:spacing w:line="360" w:lineRule="auto"/>
        <w:rPr>
          <w:sz w:val="28"/>
          <w:szCs w:val="28"/>
        </w:rPr>
      </w:pPr>
      <w:r w:rsidRPr="00882C03">
        <w:rPr>
          <w:sz w:val="28"/>
          <w:szCs w:val="28"/>
        </w:rPr>
        <w:t xml:space="preserve">Ключевые технологии умного города. </w:t>
      </w:r>
    </w:p>
    <w:p w14:paraId="06E4CAB8" w14:textId="77777777" w:rsidR="00C56B22" w:rsidRDefault="00C56B22" w:rsidP="00C56B22">
      <w:pPr>
        <w:pStyle w:val="Style2"/>
        <w:widowControl/>
        <w:numPr>
          <w:ilvl w:val="0"/>
          <w:numId w:val="11"/>
        </w:numPr>
        <w:spacing w:line="360" w:lineRule="auto"/>
        <w:rPr>
          <w:sz w:val="28"/>
          <w:szCs w:val="28"/>
        </w:rPr>
      </w:pPr>
      <w:r w:rsidRPr="00882C03">
        <w:rPr>
          <w:sz w:val="28"/>
          <w:szCs w:val="28"/>
        </w:rPr>
        <w:t>Динамические креативы.</w:t>
      </w:r>
    </w:p>
    <w:p w14:paraId="1241B1B0"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F6A59">
        <w:rPr>
          <w:sz w:val="28"/>
          <w:szCs w:val="28"/>
        </w:rPr>
        <w:t xml:space="preserve">Преимущества и недостатки различных форматов городской рекламы. </w:t>
      </w:r>
    </w:p>
    <w:p w14:paraId="7D4A734B"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F6A59">
        <w:rPr>
          <w:sz w:val="28"/>
          <w:szCs w:val="28"/>
        </w:rPr>
        <w:t xml:space="preserve">Особенности восприятия наружной и </w:t>
      </w:r>
      <w:r w:rsidRPr="008F6A59">
        <w:rPr>
          <w:sz w:val="28"/>
          <w:szCs w:val="28"/>
          <w:lang w:val="en-US"/>
        </w:rPr>
        <w:t>Indoor</w:t>
      </w:r>
      <w:r w:rsidRPr="008F6A59">
        <w:rPr>
          <w:sz w:val="28"/>
          <w:szCs w:val="28"/>
        </w:rPr>
        <w:t>-рекламы.</w:t>
      </w:r>
    </w:p>
    <w:p w14:paraId="2C35F397" w14:textId="77777777" w:rsidR="00C56B22" w:rsidRPr="007027E8" w:rsidRDefault="00C56B22" w:rsidP="00C56B22">
      <w:pPr>
        <w:pStyle w:val="Style2"/>
        <w:numPr>
          <w:ilvl w:val="0"/>
          <w:numId w:val="11"/>
        </w:numPr>
        <w:spacing w:line="360" w:lineRule="auto"/>
        <w:rPr>
          <w:sz w:val="28"/>
          <w:szCs w:val="28"/>
        </w:rPr>
      </w:pPr>
      <w:r>
        <w:rPr>
          <w:sz w:val="28"/>
          <w:szCs w:val="28"/>
        </w:rPr>
        <w:t xml:space="preserve"> </w:t>
      </w:r>
      <w:r w:rsidRPr="007027E8">
        <w:rPr>
          <w:sz w:val="28"/>
          <w:szCs w:val="28"/>
        </w:rPr>
        <w:t xml:space="preserve">Современные технологии производства и распространения рекламы в </w:t>
      </w:r>
      <w:r w:rsidRPr="007027E8">
        <w:rPr>
          <w:sz w:val="28"/>
          <w:szCs w:val="28"/>
        </w:rPr>
        <w:lastRenderedPageBreak/>
        <w:t xml:space="preserve">мегаполисе </w:t>
      </w:r>
    </w:p>
    <w:p w14:paraId="2CCEBEB3"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Технологии 3D</w:t>
      </w:r>
      <w:r>
        <w:rPr>
          <w:sz w:val="28"/>
          <w:szCs w:val="28"/>
        </w:rPr>
        <w:t>. Примеры российские и зарубежные. Достоинства и недостатки.</w:t>
      </w:r>
    </w:p>
    <w:p w14:paraId="1276A083" w14:textId="77777777" w:rsidR="00C56B22" w:rsidRDefault="00C56B22" w:rsidP="00C56B22">
      <w:pPr>
        <w:pStyle w:val="Style2"/>
        <w:widowControl/>
        <w:numPr>
          <w:ilvl w:val="0"/>
          <w:numId w:val="11"/>
        </w:numPr>
        <w:spacing w:line="360" w:lineRule="auto"/>
        <w:rPr>
          <w:sz w:val="28"/>
          <w:szCs w:val="28"/>
        </w:rPr>
      </w:pPr>
      <w:r>
        <w:rPr>
          <w:sz w:val="28"/>
          <w:szCs w:val="28"/>
        </w:rPr>
        <w:t xml:space="preserve"> Технологии </w:t>
      </w:r>
      <w:r w:rsidRPr="007027E8">
        <w:rPr>
          <w:sz w:val="28"/>
          <w:szCs w:val="28"/>
        </w:rPr>
        <w:t>дополненной реальности (AR)</w:t>
      </w:r>
      <w:r>
        <w:rPr>
          <w:sz w:val="28"/>
          <w:szCs w:val="28"/>
        </w:rPr>
        <w:t>. Примеры применения.</w:t>
      </w:r>
      <w:r w:rsidRPr="007027E8">
        <w:rPr>
          <w:sz w:val="28"/>
          <w:szCs w:val="28"/>
        </w:rPr>
        <w:t xml:space="preserve"> </w:t>
      </w:r>
    </w:p>
    <w:p w14:paraId="6BF88001" w14:textId="77777777" w:rsidR="00C56B22" w:rsidRDefault="00C56B22" w:rsidP="00C56B22">
      <w:pPr>
        <w:pStyle w:val="Style2"/>
        <w:widowControl/>
        <w:numPr>
          <w:ilvl w:val="0"/>
          <w:numId w:val="11"/>
        </w:numPr>
        <w:spacing w:line="360" w:lineRule="auto"/>
        <w:rPr>
          <w:sz w:val="28"/>
          <w:szCs w:val="28"/>
        </w:rPr>
      </w:pPr>
      <w:r>
        <w:rPr>
          <w:sz w:val="28"/>
          <w:szCs w:val="28"/>
        </w:rPr>
        <w:t xml:space="preserve"> Новые технологии - </w:t>
      </w:r>
      <w:r w:rsidRPr="007027E8">
        <w:rPr>
          <w:sz w:val="28"/>
          <w:szCs w:val="28"/>
        </w:rPr>
        <w:t xml:space="preserve">интерактивные панели, голографические технологии </w:t>
      </w:r>
    </w:p>
    <w:p w14:paraId="37538BF8" w14:textId="77777777" w:rsidR="00C56B22" w:rsidRDefault="00C56B22" w:rsidP="00C56B22">
      <w:pPr>
        <w:pStyle w:val="Style2"/>
        <w:widowControl/>
        <w:numPr>
          <w:ilvl w:val="0"/>
          <w:numId w:val="11"/>
        </w:numPr>
        <w:spacing w:line="360" w:lineRule="auto"/>
        <w:rPr>
          <w:sz w:val="28"/>
          <w:szCs w:val="28"/>
        </w:rPr>
      </w:pPr>
      <w:r>
        <w:rPr>
          <w:sz w:val="28"/>
          <w:szCs w:val="28"/>
        </w:rPr>
        <w:t xml:space="preserve">  П</w:t>
      </w:r>
      <w:r w:rsidRPr="007027E8">
        <w:rPr>
          <w:sz w:val="28"/>
          <w:szCs w:val="28"/>
        </w:rPr>
        <w:t xml:space="preserve">рименение искусственного интеллекта для реализации ситуативной и других типов рекламы.  </w:t>
      </w:r>
    </w:p>
    <w:p w14:paraId="1B2D6843"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Таргетинг и программатик. Принцип работы и подход к размещению.</w:t>
      </w:r>
    </w:p>
    <w:p w14:paraId="38058A89"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Обзор успешных практик реализации задач бренда средствами современной высокотехнологичной рекламы.</w:t>
      </w:r>
      <w:r>
        <w:rPr>
          <w:sz w:val="28"/>
          <w:szCs w:val="28"/>
        </w:rPr>
        <w:t xml:space="preserve"> </w:t>
      </w:r>
    </w:p>
    <w:p w14:paraId="47A08C73"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 xml:space="preserve">Подходы, технология разработки и производства рекламы для различных носителей. </w:t>
      </w:r>
    </w:p>
    <w:p w14:paraId="7538FA15" w14:textId="77777777" w:rsidR="00C56B22" w:rsidRDefault="00C56B22" w:rsidP="00C56B22">
      <w:pPr>
        <w:pStyle w:val="Style2"/>
        <w:widowControl/>
        <w:numPr>
          <w:ilvl w:val="0"/>
          <w:numId w:val="11"/>
        </w:numPr>
        <w:spacing w:line="360" w:lineRule="auto"/>
        <w:rPr>
          <w:sz w:val="28"/>
          <w:szCs w:val="28"/>
        </w:rPr>
      </w:pPr>
      <w:r w:rsidRPr="007027E8">
        <w:rPr>
          <w:sz w:val="28"/>
          <w:szCs w:val="28"/>
        </w:rPr>
        <w:t>Инструменты производства и распространения рекламы,</w:t>
      </w:r>
    </w:p>
    <w:p w14:paraId="25DEDD75" w14:textId="77777777" w:rsidR="00C56B22" w:rsidRDefault="00C56B22" w:rsidP="00C56B22">
      <w:pPr>
        <w:pStyle w:val="Style2"/>
        <w:widowControl/>
        <w:numPr>
          <w:ilvl w:val="0"/>
          <w:numId w:val="11"/>
        </w:numPr>
        <w:spacing w:line="360" w:lineRule="auto"/>
        <w:rPr>
          <w:sz w:val="28"/>
          <w:szCs w:val="28"/>
        </w:rPr>
      </w:pPr>
      <w:r>
        <w:rPr>
          <w:sz w:val="28"/>
          <w:szCs w:val="28"/>
        </w:rPr>
        <w:t xml:space="preserve"> С</w:t>
      </w:r>
      <w:r w:rsidRPr="007027E8">
        <w:rPr>
          <w:sz w:val="28"/>
          <w:szCs w:val="28"/>
        </w:rPr>
        <w:t xml:space="preserve">пециализированные программные продукты для размещения рекламы в мегаполисе, мониторинга и аналитики рекламной кампании. </w:t>
      </w:r>
    </w:p>
    <w:p w14:paraId="71E2A5A5" w14:textId="77777777" w:rsidR="00C56B22" w:rsidRDefault="00C56B22" w:rsidP="00C56B22">
      <w:pPr>
        <w:pStyle w:val="Style2"/>
        <w:widowControl/>
        <w:numPr>
          <w:ilvl w:val="0"/>
          <w:numId w:val="11"/>
        </w:numPr>
        <w:spacing w:line="360" w:lineRule="auto"/>
        <w:rPr>
          <w:sz w:val="28"/>
          <w:szCs w:val="28"/>
        </w:rPr>
      </w:pPr>
      <w:r>
        <w:rPr>
          <w:sz w:val="28"/>
          <w:szCs w:val="28"/>
        </w:rPr>
        <w:t xml:space="preserve"> Понятие проекта. </w:t>
      </w:r>
    </w:p>
    <w:p w14:paraId="1EF9AA79"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 xml:space="preserve">Организация работ по рекламному проекту: постановка целей-задач, определение необходимых ресурсов, проектной технологии, критериев успеха проекта. </w:t>
      </w:r>
    </w:p>
    <w:p w14:paraId="6B0D9D6D" w14:textId="77777777" w:rsidR="00C56B22" w:rsidRDefault="00C56B22" w:rsidP="00C56B22">
      <w:pPr>
        <w:pStyle w:val="Style2"/>
        <w:widowControl/>
        <w:numPr>
          <w:ilvl w:val="0"/>
          <w:numId w:val="11"/>
        </w:numPr>
        <w:spacing w:line="360" w:lineRule="auto"/>
        <w:rPr>
          <w:sz w:val="28"/>
          <w:szCs w:val="28"/>
        </w:rPr>
      </w:pPr>
      <w:r w:rsidRPr="00882C03">
        <w:rPr>
          <w:sz w:val="28"/>
          <w:szCs w:val="28"/>
        </w:rPr>
        <w:t xml:space="preserve">Требования к креативу для наружной рекламы. </w:t>
      </w:r>
    </w:p>
    <w:p w14:paraId="045D44A7" w14:textId="77777777" w:rsidR="00C56B22" w:rsidRDefault="00C56B22" w:rsidP="00C56B22">
      <w:pPr>
        <w:pStyle w:val="Style2"/>
        <w:widowControl/>
        <w:numPr>
          <w:ilvl w:val="0"/>
          <w:numId w:val="11"/>
        </w:numPr>
        <w:spacing w:line="360" w:lineRule="auto"/>
        <w:rPr>
          <w:sz w:val="28"/>
          <w:szCs w:val="28"/>
        </w:rPr>
      </w:pPr>
      <w:r w:rsidRPr="00882C03">
        <w:rPr>
          <w:sz w:val="28"/>
          <w:szCs w:val="28"/>
        </w:rPr>
        <w:t>Тестирование креативов для городской рекламы.</w:t>
      </w:r>
    </w:p>
    <w:p w14:paraId="091F7D6F"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Оценка и показатели эффективности традиционной наружной и цифровой рекламы с использованием датчиков учета аудитории, данных от Wi-Fi снифферов, переходов по QR-коду</w:t>
      </w:r>
      <w:r>
        <w:rPr>
          <w:sz w:val="28"/>
          <w:szCs w:val="28"/>
        </w:rPr>
        <w:t xml:space="preserve"> и др. </w:t>
      </w:r>
    </w:p>
    <w:p w14:paraId="3FAD5AB0" w14:textId="77777777" w:rsidR="00CF47C1" w:rsidRPr="005532E3" w:rsidRDefault="00CF47C1" w:rsidP="00CF47C1">
      <w:pPr>
        <w:ind w:firstLine="709"/>
        <w:jc w:val="both"/>
        <w:rPr>
          <w:sz w:val="28"/>
          <w:szCs w:val="28"/>
        </w:rPr>
      </w:pPr>
      <w:r w:rsidRPr="005532E3">
        <w:rPr>
          <w:sz w:val="28"/>
          <w:szCs w:val="28"/>
        </w:rPr>
        <w:t xml:space="preserve">                   </w:t>
      </w:r>
    </w:p>
    <w:p w14:paraId="2E866EAC" w14:textId="77777777" w:rsidR="00037C10" w:rsidRPr="00037C10" w:rsidRDefault="00037C10" w:rsidP="00037C10">
      <w:pPr>
        <w:spacing w:after="240"/>
        <w:rPr>
          <w:b/>
          <w:sz w:val="28"/>
          <w:szCs w:val="28"/>
        </w:rPr>
      </w:pPr>
      <w:bookmarkStart w:id="24" w:name="_Hlk131027661"/>
      <w:r w:rsidRPr="00037C10">
        <w:rPr>
          <w:b/>
          <w:sz w:val="28"/>
          <w:szCs w:val="28"/>
        </w:rPr>
        <w:t>8. Перечень основной и дополнительной учебной литературы, необходимой для освоения дисциплины</w:t>
      </w:r>
    </w:p>
    <w:p w14:paraId="765091D3" w14:textId="77777777" w:rsidR="00037C10" w:rsidRPr="00037C10" w:rsidRDefault="00037C10" w:rsidP="00037C10">
      <w:pPr>
        <w:spacing w:after="160" w:line="256" w:lineRule="auto"/>
        <w:rPr>
          <w:rFonts w:eastAsia="Calibri"/>
          <w:b/>
          <w:i/>
          <w:iCs/>
          <w:sz w:val="28"/>
          <w:szCs w:val="28"/>
          <w:lang w:eastAsia="en-US"/>
        </w:rPr>
      </w:pPr>
      <w:r w:rsidRPr="00037C10">
        <w:rPr>
          <w:rFonts w:eastAsia="Calibri"/>
          <w:b/>
          <w:i/>
          <w:iCs/>
          <w:sz w:val="28"/>
          <w:szCs w:val="28"/>
          <w:lang w:eastAsia="en-US"/>
        </w:rPr>
        <w:t>Основная литература:</w:t>
      </w:r>
    </w:p>
    <w:p w14:paraId="0BF74796" w14:textId="77777777" w:rsidR="00037C10" w:rsidRPr="00037C10" w:rsidRDefault="00037C10" w:rsidP="00037C10">
      <w:pPr>
        <w:numPr>
          <w:ilvl w:val="0"/>
          <w:numId w:val="23"/>
        </w:numPr>
        <w:spacing w:after="160" w:line="256" w:lineRule="auto"/>
        <w:contextualSpacing/>
        <w:jc w:val="both"/>
        <w:rPr>
          <w:rFonts w:eastAsia="Calibri"/>
          <w:sz w:val="28"/>
          <w:szCs w:val="28"/>
          <w:lang w:eastAsia="en-US"/>
        </w:rPr>
      </w:pPr>
      <w:r w:rsidRPr="00037C10">
        <w:rPr>
          <w:rFonts w:eastAsia="Calibri"/>
          <w:sz w:val="28"/>
          <w:szCs w:val="28"/>
          <w:lang w:eastAsia="en-US"/>
        </w:rPr>
        <w:t xml:space="preserve">Алешникова, В. И. Введение в маркетинг территорий : учебное пособие / В.И. Алешникова. — Москва : ИНФРА-М, 2024. — 272 с. — (Высшее образование). — DOI 10.12737/1200565. - ISBN 978-5-16-020077-4. – ЭБС </w:t>
      </w:r>
      <w:r w:rsidRPr="00037C10">
        <w:rPr>
          <w:rFonts w:eastAsia="Calibri"/>
          <w:sz w:val="28"/>
          <w:szCs w:val="28"/>
          <w:lang w:eastAsia="en-US"/>
        </w:rPr>
        <w:lastRenderedPageBreak/>
        <w:t xml:space="preserve">ZNANIUM. - URL: https://znanium.ru/catalog/product/2157173 (дата обращения: 30.05.2024). –  Текст : электронный. </w:t>
      </w:r>
    </w:p>
    <w:p w14:paraId="288209C1" w14:textId="77777777" w:rsidR="00037C10" w:rsidRPr="00037C10" w:rsidRDefault="00037C10" w:rsidP="00037C10">
      <w:pPr>
        <w:numPr>
          <w:ilvl w:val="0"/>
          <w:numId w:val="23"/>
        </w:numPr>
        <w:spacing w:after="160" w:line="256" w:lineRule="auto"/>
        <w:contextualSpacing/>
        <w:jc w:val="both"/>
        <w:rPr>
          <w:rFonts w:eastAsia="Calibri"/>
          <w:sz w:val="28"/>
          <w:szCs w:val="28"/>
          <w:lang w:eastAsia="en-US"/>
        </w:rPr>
      </w:pPr>
      <w:r w:rsidRPr="00037C10">
        <w:rPr>
          <w:rFonts w:eastAsia="Calibri"/>
          <w:sz w:val="28"/>
          <w:szCs w:val="28"/>
          <w:lang w:eastAsia="en-US"/>
        </w:rPr>
        <w:t>Родькин, П. Е. Брендинг территорий: городская идентичность и дизайн : учебное пособие / П. Е. Родькин. – Москва ; Берлин : Директ-Медиа, 2020. – 94 с.  – ISBN 978-5-4499-1291-6. – DOI 10.23681/597418.  - ЭБС Университетская библиотека online. – URL: https://biblioclub.ru/index.php?page=book&amp;id=597418 (дата обращения: 30.05.2024). – Текст : электронный.</w:t>
      </w:r>
    </w:p>
    <w:p w14:paraId="1FBCF6CD" w14:textId="77777777" w:rsidR="00037C10" w:rsidRPr="00037C10" w:rsidRDefault="00037C10" w:rsidP="00037C10">
      <w:pPr>
        <w:spacing w:after="160" w:line="256" w:lineRule="auto"/>
        <w:ind w:left="720"/>
        <w:contextualSpacing/>
        <w:jc w:val="both"/>
        <w:rPr>
          <w:rFonts w:eastAsia="Calibri"/>
          <w:sz w:val="28"/>
          <w:szCs w:val="28"/>
          <w:lang w:eastAsia="en-US"/>
        </w:rPr>
      </w:pPr>
    </w:p>
    <w:p w14:paraId="2F54C71A" w14:textId="77777777" w:rsidR="00037C10" w:rsidRPr="00037C10" w:rsidRDefault="00037C10" w:rsidP="00037C10">
      <w:pPr>
        <w:spacing w:after="160" w:line="256" w:lineRule="auto"/>
        <w:rPr>
          <w:rFonts w:eastAsia="Calibri"/>
          <w:b/>
          <w:i/>
          <w:iCs/>
          <w:sz w:val="28"/>
          <w:szCs w:val="28"/>
          <w:lang w:eastAsia="en-US"/>
        </w:rPr>
      </w:pPr>
      <w:r w:rsidRPr="00037C10">
        <w:rPr>
          <w:rFonts w:eastAsia="Calibri"/>
          <w:b/>
          <w:i/>
          <w:iCs/>
          <w:sz w:val="28"/>
          <w:szCs w:val="28"/>
          <w:lang w:eastAsia="en-US"/>
        </w:rPr>
        <w:t xml:space="preserve">Дополнительная литература: </w:t>
      </w:r>
    </w:p>
    <w:p w14:paraId="626705DD" w14:textId="77777777" w:rsidR="00037C10" w:rsidRPr="00037C10" w:rsidRDefault="00037C10" w:rsidP="00037C10">
      <w:pPr>
        <w:numPr>
          <w:ilvl w:val="0"/>
          <w:numId w:val="23"/>
        </w:numPr>
        <w:contextualSpacing/>
        <w:jc w:val="both"/>
        <w:rPr>
          <w:rFonts w:eastAsia="Calibri"/>
          <w:sz w:val="28"/>
          <w:szCs w:val="28"/>
          <w:lang w:eastAsia="en-US"/>
        </w:rPr>
      </w:pPr>
      <w:r w:rsidRPr="00037C10">
        <w:rPr>
          <w:rFonts w:eastAsia="Calibri"/>
          <w:sz w:val="28"/>
          <w:szCs w:val="28"/>
          <w:lang w:eastAsia="en-US"/>
        </w:rPr>
        <w:t xml:space="preserve">Кузнецов, П. А. Современные технологии коммерческой рекламы : практическое пособие / П. А. Кузнецов. — Москва : Издательско-торговая корпорация «Дашков и К°», 2018. — 296 с. - ISBN 978-5-394-01068-2. -  ЭБС ZNANIUM. - URL: https://znanium.com/catalog/product/1091796 (дата обращения: 30.05.2024). –  Текст : электронный. </w:t>
      </w:r>
    </w:p>
    <w:p w14:paraId="2558CBD3" w14:textId="77777777" w:rsidR="00037C10" w:rsidRPr="00037C10" w:rsidRDefault="00037C10" w:rsidP="00037C10">
      <w:pPr>
        <w:spacing w:after="160" w:line="256" w:lineRule="auto"/>
        <w:ind w:left="720"/>
        <w:contextualSpacing/>
        <w:rPr>
          <w:rFonts w:eastAsia="Calibri"/>
          <w:sz w:val="28"/>
          <w:szCs w:val="28"/>
          <w:lang w:eastAsia="en-US"/>
        </w:rPr>
      </w:pPr>
    </w:p>
    <w:p w14:paraId="5A901DA4" w14:textId="77777777" w:rsidR="00037C10" w:rsidRPr="00037C10" w:rsidRDefault="00037C10" w:rsidP="00037C10">
      <w:pPr>
        <w:spacing w:after="240"/>
        <w:jc w:val="both"/>
        <w:rPr>
          <w:sz w:val="28"/>
          <w:szCs w:val="28"/>
        </w:rPr>
      </w:pPr>
      <w:r w:rsidRPr="00037C10">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5CDFB10" w14:textId="77777777" w:rsidR="00037C10" w:rsidRPr="00037C10" w:rsidRDefault="00037C10" w:rsidP="00037C10">
      <w:pPr>
        <w:rPr>
          <w:b/>
          <w:sz w:val="28"/>
          <w:szCs w:val="28"/>
        </w:rPr>
      </w:pPr>
      <w:r w:rsidRPr="00037C10">
        <w:rPr>
          <w:b/>
          <w:sz w:val="28"/>
          <w:szCs w:val="28"/>
        </w:rPr>
        <w:t>Базы данных, информационно-справочные и поисковые системы:</w:t>
      </w:r>
    </w:p>
    <w:p w14:paraId="2A257087" w14:textId="77777777" w:rsidR="00037C10" w:rsidRPr="00037C10" w:rsidRDefault="00037C10" w:rsidP="00037C10">
      <w:pPr>
        <w:rPr>
          <w:sz w:val="28"/>
          <w:szCs w:val="28"/>
        </w:rPr>
      </w:pPr>
      <w:r w:rsidRPr="00037C10">
        <w:rPr>
          <w:sz w:val="28"/>
          <w:szCs w:val="28"/>
        </w:rPr>
        <w:t>1.</w:t>
      </w:r>
      <w:r w:rsidRPr="00037C10">
        <w:rPr>
          <w:sz w:val="28"/>
          <w:szCs w:val="28"/>
        </w:rPr>
        <w:tab/>
        <w:t>Федеральная ЭБС «Единое окно доступа к образовательным ресурсам». – URL: http://window.edu.ru</w:t>
      </w:r>
    </w:p>
    <w:p w14:paraId="795AAB1A" w14:textId="77777777" w:rsidR="00037C10" w:rsidRPr="00037C10" w:rsidRDefault="00037C10" w:rsidP="00037C10">
      <w:pPr>
        <w:rPr>
          <w:sz w:val="28"/>
          <w:szCs w:val="28"/>
        </w:rPr>
      </w:pPr>
      <w:r w:rsidRPr="00037C10">
        <w:rPr>
          <w:sz w:val="28"/>
          <w:szCs w:val="28"/>
        </w:rPr>
        <w:t xml:space="preserve">2.  </w:t>
      </w:r>
      <w:r w:rsidRPr="00037C10">
        <w:rPr>
          <w:sz w:val="28"/>
          <w:szCs w:val="28"/>
        </w:rPr>
        <w:tab/>
        <w:t xml:space="preserve">   Электронные ресурсы БИК:</w:t>
      </w:r>
    </w:p>
    <w:p w14:paraId="26631043"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Электронная библиотека Финансового университета (ЭБ) </w:t>
      </w:r>
      <w:hyperlink r:id="rId8" w:history="1">
        <w:r w:rsidRPr="00037C10">
          <w:rPr>
            <w:rFonts w:eastAsia="Calibri"/>
            <w:bCs/>
            <w:color w:val="0000FF"/>
            <w:sz w:val="28"/>
            <w:szCs w:val="28"/>
            <w:u w:val="single"/>
            <w:lang w:eastAsia="en-US"/>
          </w:rPr>
          <w:t>http://elib.fa.ru/</w:t>
        </w:r>
      </w:hyperlink>
    </w:p>
    <w:p w14:paraId="4173B215"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Электронно-библиотечная система BOOK.RU </w:t>
      </w:r>
      <w:hyperlink r:id="rId9" w:history="1">
        <w:r w:rsidRPr="00037C10">
          <w:rPr>
            <w:rFonts w:eastAsia="Calibri"/>
            <w:bCs/>
            <w:color w:val="0000FF"/>
            <w:sz w:val="28"/>
            <w:szCs w:val="28"/>
            <w:u w:val="single"/>
            <w:lang w:eastAsia="en-US"/>
          </w:rPr>
          <w:t>http://www.book.ru</w:t>
        </w:r>
      </w:hyperlink>
    </w:p>
    <w:p w14:paraId="0E839E02"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Электронно-библиотечная система «Университетская библиотека ОНЛАЙН» </w:t>
      </w:r>
      <w:hyperlink r:id="rId10" w:history="1">
        <w:r w:rsidRPr="00037C10">
          <w:rPr>
            <w:rFonts w:eastAsia="Calibri"/>
            <w:bCs/>
            <w:color w:val="0000FF"/>
            <w:sz w:val="28"/>
            <w:szCs w:val="28"/>
            <w:u w:val="single"/>
            <w:lang w:eastAsia="en-US"/>
          </w:rPr>
          <w:t>http://biblioclub.ru/</w:t>
        </w:r>
      </w:hyperlink>
    </w:p>
    <w:p w14:paraId="6A51660D"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Электронно-библиотечная система Znanium http://www.znanium.ru/</w:t>
      </w:r>
    </w:p>
    <w:p w14:paraId="4FC4EAD2"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Электронно-библиотечная система издательства «ЮРАЙТ» https://urait.ru/</w:t>
      </w:r>
    </w:p>
    <w:p w14:paraId="50715BEC"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Электронно-библиотечная система издательства Лань https://e.lanbook.com/</w:t>
      </w:r>
    </w:p>
    <w:p w14:paraId="27E03A36"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Деловая онлайн-библиотека Alpina Digital http://lib.alpinadigital.ru/</w:t>
      </w:r>
    </w:p>
    <w:p w14:paraId="6025FC69"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Электронная библиотека Издательского дома «Гребенников» </w:t>
      </w:r>
      <w:hyperlink r:id="rId11" w:history="1">
        <w:r w:rsidRPr="00037C10">
          <w:rPr>
            <w:rFonts w:eastAsia="Calibri"/>
            <w:bCs/>
            <w:color w:val="0000FF"/>
            <w:sz w:val="28"/>
            <w:szCs w:val="28"/>
            <w:u w:val="single"/>
            <w:lang w:eastAsia="en-US"/>
          </w:rPr>
          <w:t>https://grebennikon.ru/</w:t>
        </w:r>
      </w:hyperlink>
    </w:p>
    <w:p w14:paraId="2C513D55"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Научная электронная библиотека eLibrary.ru </w:t>
      </w:r>
      <w:hyperlink r:id="rId12" w:history="1">
        <w:r w:rsidRPr="00037C10">
          <w:rPr>
            <w:rFonts w:eastAsia="Calibri"/>
            <w:bCs/>
            <w:color w:val="0000FF"/>
            <w:sz w:val="28"/>
            <w:szCs w:val="28"/>
            <w:u w:val="single"/>
            <w:lang w:eastAsia="en-US"/>
          </w:rPr>
          <w:t>http://elibrary.ru</w:t>
        </w:r>
      </w:hyperlink>
      <w:r w:rsidRPr="00037C10">
        <w:rPr>
          <w:rFonts w:eastAsia="Calibri"/>
          <w:bCs/>
          <w:sz w:val="28"/>
          <w:szCs w:val="28"/>
          <w:lang w:eastAsia="en-US"/>
        </w:rPr>
        <w:t xml:space="preserve">  </w:t>
      </w:r>
    </w:p>
    <w:p w14:paraId="43AAC304"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Национальная электронная библиотека </w:t>
      </w:r>
      <w:hyperlink r:id="rId13" w:history="1">
        <w:r w:rsidRPr="00037C10">
          <w:rPr>
            <w:rFonts w:eastAsia="Calibri"/>
            <w:bCs/>
            <w:color w:val="0000FF"/>
            <w:sz w:val="28"/>
            <w:szCs w:val="28"/>
            <w:u w:val="single"/>
            <w:lang w:eastAsia="en-US"/>
          </w:rPr>
          <w:t>http://нэб.рф/</w:t>
        </w:r>
      </w:hyperlink>
    </w:p>
    <w:p w14:paraId="090841D4"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037C10">
        <w:rPr>
          <w:rFonts w:eastAsia="Calibri"/>
          <w:sz w:val="28"/>
          <w:szCs w:val="28"/>
          <w:lang w:eastAsia="en-US"/>
        </w:rPr>
        <w:t xml:space="preserve"> http://eduvideo.online/</w:t>
      </w:r>
    </w:p>
    <w:p w14:paraId="1CD21F89"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Библиотека онлайн Лекций по Бизнесу и Маркетингу издательства Неnrу Stewart Talks </w:t>
      </w:r>
      <w:hyperlink r:id="rId14" w:history="1">
        <w:r w:rsidRPr="00037C10">
          <w:rPr>
            <w:rFonts w:eastAsia="Calibri"/>
            <w:bCs/>
            <w:color w:val="0000FF"/>
            <w:sz w:val="28"/>
            <w:szCs w:val="28"/>
            <w:u w:val="single"/>
            <w:lang w:eastAsia="en-US"/>
          </w:rPr>
          <w:t>https://hstalks.com/business/</w:t>
        </w:r>
      </w:hyperlink>
    </w:p>
    <w:p w14:paraId="4410831E" w14:textId="77777777" w:rsidR="00037C10" w:rsidRPr="00037C10" w:rsidRDefault="00037C10" w:rsidP="00037C10">
      <w:pPr>
        <w:numPr>
          <w:ilvl w:val="0"/>
          <w:numId w:val="24"/>
        </w:numPr>
        <w:spacing w:after="160" w:line="256" w:lineRule="auto"/>
        <w:contextualSpacing/>
        <w:rPr>
          <w:rFonts w:eastAsia="Calibri"/>
          <w:sz w:val="28"/>
          <w:szCs w:val="28"/>
          <w:lang w:val="en-US" w:eastAsia="en-US"/>
        </w:rPr>
      </w:pPr>
      <w:r w:rsidRPr="00037C10">
        <w:rPr>
          <w:rFonts w:eastAsia="Calibri"/>
          <w:bCs/>
          <w:sz w:val="28"/>
          <w:szCs w:val="28"/>
          <w:lang w:val="en-US" w:eastAsia="en-US"/>
        </w:rPr>
        <w:t xml:space="preserve">Henry Stewart Talks: Journals in The Business &amp; Management Collection </w:t>
      </w:r>
      <w:hyperlink r:id="rId15" w:history="1">
        <w:r w:rsidRPr="00037C10">
          <w:rPr>
            <w:rFonts w:eastAsia="Calibri"/>
            <w:color w:val="0000FF"/>
            <w:sz w:val="28"/>
            <w:szCs w:val="28"/>
            <w:u w:val="single"/>
            <w:lang w:val="en-US" w:eastAsia="en-US"/>
          </w:rPr>
          <w:t>https://hstalks.com/business/journals/</w:t>
        </w:r>
      </w:hyperlink>
    </w:p>
    <w:p w14:paraId="4882E027"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lastRenderedPageBreak/>
        <w:t>Справочная правовая система «Консультант Плюс» https://www.consultant.ru/</w:t>
      </w:r>
    </w:p>
    <w:p w14:paraId="5FDE123B"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Справочная правовая система «ГАРАНТ» https://www.garant.ru/</w:t>
      </w:r>
    </w:p>
    <w:p w14:paraId="656E4802" w14:textId="77777777" w:rsidR="00037C10" w:rsidRPr="00037C10" w:rsidRDefault="00037C10" w:rsidP="00037C10">
      <w:pPr>
        <w:numPr>
          <w:ilvl w:val="0"/>
          <w:numId w:val="24"/>
        </w:numPr>
        <w:spacing w:after="160" w:line="256" w:lineRule="auto"/>
        <w:contextualSpacing/>
        <w:jc w:val="both"/>
        <w:rPr>
          <w:rFonts w:eastAsia="Calibri"/>
          <w:bCs/>
          <w:sz w:val="28"/>
          <w:szCs w:val="28"/>
          <w:lang w:val="en-US" w:eastAsia="en-US"/>
        </w:rPr>
      </w:pPr>
      <w:r w:rsidRPr="00037C10">
        <w:rPr>
          <w:rFonts w:eastAsia="Calibri"/>
          <w:bCs/>
          <w:sz w:val="28"/>
          <w:szCs w:val="28"/>
          <w:lang w:val="en-US" w:eastAsia="en-US"/>
        </w:rPr>
        <w:t xml:space="preserve">CNKI. Academic Reference </w:t>
      </w:r>
      <w:hyperlink r:id="rId16" w:history="1">
        <w:r w:rsidRPr="00037C10">
          <w:rPr>
            <w:rFonts w:eastAsia="Calibri"/>
            <w:bCs/>
            <w:color w:val="0000FF"/>
            <w:sz w:val="28"/>
            <w:szCs w:val="28"/>
            <w:u w:val="single"/>
            <w:lang w:val="en-US" w:eastAsia="en-US"/>
          </w:rPr>
          <w:t>https://ar.oversea.cnki.net/</w:t>
        </w:r>
      </w:hyperlink>
    </w:p>
    <w:p w14:paraId="52CD681E" w14:textId="77777777" w:rsidR="00037C10" w:rsidRPr="00037C10" w:rsidRDefault="00037C10" w:rsidP="00037C10">
      <w:pPr>
        <w:numPr>
          <w:ilvl w:val="0"/>
          <w:numId w:val="24"/>
        </w:numPr>
        <w:spacing w:after="160" w:line="256" w:lineRule="auto"/>
        <w:contextualSpacing/>
        <w:jc w:val="both"/>
        <w:rPr>
          <w:rFonts w:eastAsia="Calibri"/>
          <w:bCs/>
          <w:sz w:val="28"/>
          <w:szCs w:val="28"/>
          <w:lang w:val="en-US" w:eastAsia="en-US"/>
        </w:rPr>
      </w:pPr>
      <w:r w:rsidRPr="00037C10">
        <w:rPr>
          <w:rFonts w:eastAsia="Calibri"/>
          <w:bCs/>
          <w:sz w:val="28"/>
          <w:szCs w:val="28"/>
          <w:lang w:val="en-US" w:eastAsia="en-US"/>
        </w:rPr>
        <w:t xml:space="preserve">CNKI. China Academic Journals Full-text Database </w:t>
      </w:r>
      <w:hyperlink r:id="rId17" w:history="1">
        <w:r w:rsidRPr="00037C10">
          <w:rPr>
            <w:rFonts w:eastAsia="Calibri"/>
            <w:color w:val="0000FF"/>
            <w:sz w:val="28"/>
            <w:szCs w:val="28"/>
            <w:u w:val="single"/>
            <w:lang w:val="en-US" w:eastAsia="en-US"/>
          </w:rPr>
          <w:t>https://oversea.cnki.net/kns?dbcode=CFLQ</w:t>
        </w:r>
      </w:hyperlink>
    </w:p>
    <w:p w14:paraId="2D201640" w14:textId="77777777" w:rsidR="00037C10" w:rsidRPr="00037C10" w:rsidRDefault="00037C10" w:rsidP="00037C10">
      <w:pPr>
        <w:numPr>
          <w:ilvl w:val="0"/>
          <w:numId w:val="24"/>
        </w:numPr>
        <w:spacing w:after="160" w:line="256" w:lineRule="auto"/>
        <w:contextualSpacing/>
        <w:jc w:val="both"/>
        <w:rPr>
          <w:rFonts w:eastAsia="Calibri"/>
          <w:bCs/>
          <w:sz w:val="28"/>
          <w:szCs w:val="28"/>
          <w:lang w:val="en-US" w:eastAsia="en-US"/>
        </w:rPr>
      </w:pPr>
      <w:r w:rsidRPr="00037C10">
        <w:rPr>
          <w:rFonts w:eastAsia="Calibri"/>
          <w:bCs/>
          <w:sz w:val="28"/>
          <w:szCs w:val="28"/>
          <w:lang w:val="en-US" w:eastAsia="en-US"/>
        </w:rPr>
        <w:t xml:space="preserve">JSTOR Arts &amp; Sciences I Collection </w:t>
      </w:r>
      <w:hyperlink r:id="rId18" w:history="1">
        <w:r w:rsidRPr="00037C10">
          <w:rPr>
            <w:rFonts w:eastAsia="Calibri"/>
            <w:bCs/>
            <w:color w:val="0000FF"/>
            <w:sz w:val="28"/>
            <w:szCs w:val="28"/>
            <w:u w:val="single"/>
            <w:lang w:val="en-US" w:eastAsia="en-US"/>
          </w:rPr>
          <w:t>http://jstor.org</w:t>
        </w:r>
      </w:hyperlink>
    </w:p>
    <w:p w14:paraId="43025670"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 xml:space="preserve">Электронные продукты издательства Elsevier </w:t>
      </w:r>
      <w:hyperlink r:id="rId19" w:history="1">
        <w:r w:rsidRPr="00037C10">
          <w:rPr>
            <w:rFonts w:eastAsia="Calibri"/>
            <w:bCs/>
            <w:color w:val="0000FF"/>
            <w:sz w:val="28"/>
            <w:szCs w:val="28"/>
            <w:u w:val="single"/>
            <w:lang w:eastAsia="en-US"/>
          </w:rPr>
          <w:t>http://www.sciencedirect.com</w:t>
        </w:r>
      </w:hyperlink>
    </w:p>
    <w:p w14:paraId="4BBAE193" w14:textId="77777777" w:rsidR="00037C10" w:rsidRPr="00037C10" w:rsidRDefault="00037C10" w:rsidP="00037C10">
      <w:pPr>
        <w:numPr>
          <w:ilvl w:val="0"/>
          <w:numId w:val="24"/>
        </w:numPr>
        <w:spacing w:after="160" w:line="256" w:lineRule="auto"/>
        <w:contextualSpacing/>
        <w:jc w:val="both"/>
        <w:rPr>
          <w:rFonts w:eastAsia="Calibri"/>
          <w:bCs/>
          <w:sz w:val="28"/>
          <w:szCs w:val="28"/>
          <w:lang w:val="en-US" w:eastAsia="en-US"/>
        </w:rPr>
      </w:pPr>
      <w:r w:rsidRPr="00037C10">
        <w:rPr>
          <w:rFonts w:eastAsia="Calibri"/>
          <w:bCs/>
          <w:sz w:val="28"/>
          <w:szCs w:val="28"/>
          <w:lang w:val="en-US" w:eastAsia="en-US"/>
        </w:rPr>
        <w:t xml:space="preserve">Emerald: Management eJournal Portfolio </w:t>
      </w:r>
      <w:hyperlink r:id="rId20" w:history="1">
        <w:r w:rsidRPr="00037C10">
          <w:rPr>
            <w:rFonts w:eastAsia="Calibri"/>
            <w:bCs/>
            <w:color w:val="0000FF"/>
            <w:sz w:val="28"/>
            <w:szCs w:val="28"/>
            <w:u w:val="single"/>
            <w:lang w:val="en-US" w:eastAsia="en-US"/>
          </w:rPr>
          <w:t>https://www.emerald.com/insight/</w:t>
        </w:r>
      </w:hyperlink>
    </w:p>
    <w:p w14:paraId="5B6CAAE7"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 xml:space="preserve">Коллекция научных журналов Oxford University Press </w:t>
      </w:r>
      <w:hyperlink r:id="rId21" w:history="1">
        <w:r w:rsidRPr="00037C10">
          <w:rPr>
            <w:rFonts w:eastAsia="Calibri"/>
            <w:bCs/>
            <w:color w:val="0000FF"/>
            <w:sz w:val="28"/>
            <w:szCs w:val="28"/>
            <w:u w:val="single"/>
            <w:lang w:eastAsia="en-US"/>
          </w:rPr>
          <w:t>https://academic.oup.com/journals/</w:t>
        </w:r>
      </w:hyperlink>
    </w:p>
    <w:p w14:paraId="72E54C56"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 xml:space="preserve">Электронные коллекции книг и журналов </w:t>
      </w:r>
      <w:r w:rsidRPr="00037C10">
        <w:rPr>
          <w:rFonts w:eastAsia="Calibri"/>
          <w:sz w:val="28"/>
          <w:szCs w:val="28"/>
          <w:lang w:eastAsia="en-US"/>
        </w:rPr>
        <w:t xml:space="preserve">издательства Springer: </w:t>
      </w:r>
      <w:hyperlink r:id="rId22" w:history="1">
        <w:r w:rsidRPr="00037C10">
          <w:rPr>
            <w:rFonts w:eastAsia="Calibri"/>
            <w:bCs/>
            <w:color w:val="0000FF"/>
            <w:sz w:val="28"/>
            <w:szCs w:val="28"/>
            <w:u w:val="single"/>
            <w:lang w:eastAsia="en-US"/>
          </w:rPr>
          <w:t>http://link.springer.com/</w:t>
        </w:r>
      </w:hyperlink>
    </w:p>
    <w:p w14:paraId="61AE7913"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 xml:space="preserve">База данных научных журналов издательства Wiley </w:t>
      </w:r>
      <w:hyperlink r:id="rId23" w:history="1">
        <w:r w:rsidRPr="00037C10">
          <w:rPr>
            <w:rFonts w:eastAsia="Calibri"/>
            <w:bCs/>
            <w:color w:val="0000FF"/>
            <w:sz w:val="28"/>
            <w:szCs w:val="28"/>
            <w:u w:val="single"/>
            <w:lang w:eastAsia="en-US"/>
          </w:rPr>
          <w:t>https://onlinelibrary.wiley.com/</w:t>
        </w:r>
      </w:hyperlink>
    </w:p>
    <w:p w14:paraId="7D67B53A"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 xml:space="preserve">Цифровой архив научных журналов: </w:t>
      </w:r>
      <w:hyperlink r:id="rId24" w:history="1">
        <w:r w:rsidRPr="00037C10">
          <w:rPr>
            <w:rFonts w:eastAsia="Calibri"/>
            <w:bCs/>
            <w:color w:val="0000FF"/>
            <w:sz w:val="28"/>
            <w:szCs w:val="28"/>
            <w:u w:val="single"/>
            <w:lang w:eastAsia="en-US"/>
          </w:rPr>
          <w:t>http://arch.neicon.ru/xmlui/</w:t>
        </w:r>
      </w:hyperlink>
    </w:p>
    <w:p w14:paraId="0EA05E6C" w14:textId="77777777" w:rsidR="00037C10" w:rsidRPr="00037C10" w:rsidRDefault="00037C10" w:rsidP="00037C10">
      <w:pPr>
        <w:tabs>
          <w:tab w:val="left" w:pos="851"/>
        </w:tabs>
        <w:contextualSpacing/>
        <w:jc w:val="both"/>
        <w:rPr>
          <w:sz w:val="20"/>
          <w:szCs w:val="28"/>
        </w:rPr>
      </w:pPr>
    </w:p>
    <w:p w14:paraId="19B0CA7C" w14:textId="45257378" w:rsidR="00833035" w:rsidRPr="00C01396" w:rsidRDefault="00037C10" w:rsidP="00037C10">
      <w:pPr>
        <w:spacing w:after="240"/>
        <w:rPr>
          <w:b/>
          <w:bCs/>
          <w:sz w:val="28"/>
          <w:szCs w:val="28"/>
        </w:rPr>
      </w:pPr>
      <w:r w:rsidRPr="003C28F8">
        <w:rPr>
          <w:b/>
          <w:sz w:val="28"/>
          <w:szCs w:val="28"/>
        </w:rPr>
        <w:t xml:space="preserve"> </w:t>
      </w:r>
      <w:bookmarkEnd w:id="24"/>
      <w:r w:rsidR="00833035" w:rsidRPr="00C01396">
        <w:rPr>
          <w:b/>
          <w:bCs/>
          <w:sz w:val="28"/>
          <w:szCs w:val="28"/>
        </w:rPr>
        <w:t>10. Методические указания для обучающихся по освоению дисциплины</w:t>
      </w:r>
    </w:p>
    <w:p w14:paraId="4970FB1D" w14:textId="77777777" w:rsidR="00B125A8" w:rsidRDefault="00B125A8" w:rsidP="008E6B2D">
      <w:pPr>
        <w:spacing w:line="360" w:lineRule="auto"/>
        <w:ind w:firstLine="709"/>
        <w:jc w:val="both"/>
        <w:rPr>
          <w:sz w:val="28"/>
          <w:szCs w:val="28"/>
          <w:lang w:eastAsia="en-US"/>
        </w:rPr>
      </w:pPr>
      <w:r w:rsidRPr="00B125A8">
        <w:rPr>
          <w:sz w:val="28"/>
          <w:szCs w:val="28"/>
          <w:lang w:eastAsia="en-US"/>
        </w:rPr>
        <w:t xml:space="preserve">Обучающимся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 Приказом №1040/о от 11 мая 2021 года, и методические рекомендации, разработанные кафедрой. </w:t>
      </w:r>
    </w:p>
    <w:p w14:paraId="4AB5A904" w14:textId="0BAEBC0D"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Обучение по дисциплине </w:t>
      </w:r>
      <w:bookmarkStart w:id="25" w:name="_Hlk136895269"/>
      <w:bookmarkStart w:id="26" w:name="_Hlk131964044"/>
      <w:r w:rsidRPr="00E354EC">
        <w:rPr>
          <w:sz w:val="28"/>
          <w:szCs w:val="28"/>
          <w:lang w:eastAsia="en-US"/>
        </w:rPr>
        <w:t>«</w:t>
      </w:r>
      <w:bookmarkStart w:id="27" w:name="_Hlk72949914"/>
      <w:r w:rsidR="0087699A">
        <w:rPr>
          <w:sz w:val="28"/>
          <w:szCs w:val="28"/>
          <w:lang w:eastAsia="en-US"/>
        </w:rPr>
        <w:t xml:space="preserve">Реклама в современном мегаполисе» </w:t>
      </w:r>
      <w:bookmarkEnd w:id="25"/>
      <w:bookmarkEnd w:id="26"/>
      <w:bookmarkEnd w:id="27"/>
      <w:r w:rsidRPr="00E354EC">
        <w:rPr>
          <w:sz w:val="28"/>
          <w:szCs w:val="28"/>
          <w:lang w:eastAsia="en-US"/>
        </w:rPr>
        <w:t xml:space="preserve">предполагает изучение курса на аудиторных занятиях (лекциях и семинарских занятиях) и самостоятельной работы студентов. </w:t>
      </w:r>
    </w:p>
    <w:p w14:paraId="3621DF43" w14:textId="54F83096"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Семинарские занятия дисциплины </w:t>
      </w:r>
      <w:r w:rsidR="0087699A" w:rsidRPr="0087699A">
        <w:rPr>
          <w:sz w:val="28"/>
          <w:szCs w:val="28"/>
          <w:lang w:eastAsia="en-US"/>
        </w:rPr>
        <w:t xml:space="preserve">Реклама в современном мегаполисе» </w:t>
      </w:r>
      <w:r w:rsidRPr="00E354EC">
        <w:rPr>
          <w:sz w:val="28"/>
          <w:szCs w:val="28"/>
          <w:lang w:eastAsia="en-US"/>
        </w:rPr>
        <w:t xml:space="preserve">предполагают их проведение в различных формах с целью формирования и выявления полученных знаний, умений, навыков и компетенций с проведением контрольных мероприятий. </w:t>
      </w:r>
    </w:p>
    <w:p w14:paraId="4C7EDAE4" w14:textId="51720273"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 целью обеспечения успешного обучения студент должен готовиться к лекциям, так как </w:t>
      </w:r>
      <w:r w:rsidR="008E6B2D">
        <w:rPr>
          <w:sz w:val="28"/>
          <w:szCs w:val="28"/>
          <w:lang w:eastAsia="en-US"/>
        </w:rPr>
        <w:t xml:space="preserve">они </w:t>
      </w:r>
      <w:r w:rsidRPr="00E354EC">
        <w:rPr>
          <w:sz w:val="28"/>
          <w:szCs w:val="28"/>
          <w:lang w:eastAsia="en-US"/>
        </w:rPr>
        <w:t>явля</w:t>
      </w:r>
      <w:r w:rsidR="008E6B2D">
        <w:rPr>
          <w:sz w:val="28"/>
          <w:szCs w:val="28"/>
          <w:lang w:eastAsia="en-US"/>
        </w:rPr>
        <w:t>ю</w:t>
      </w:r>
      <w:r w:rsidRPr="00E354EC">
        <w:rPr>
          <w:sz w:val="28"/>
          <w:szCs w:val="28"/>
          <w:lang w:eastAsia="en-US"/>
        </w:rPr>
        <w:t>тся одной из основных форм организации учебного процесса, поскольку:</w:t>
      </w:r>
    </w:p>
    <w:p w14:paraId="39A03698" w14:textId="2BC96AD0" w:rsidR="00E354EC" w:rsidRPr="00E354EC" w:rsidRDefault="00E354EC" w:rsidP="008E6B2D">
      <w:pPr>
        <w:spacing w:line="360" w:lineRule="auto"/>
        <w:jc w:val="both"/>
        <w:rPr>
          <w:sz w:val="28"/>
          <w:szCs w:val="28"/>
          <w:lang w:eastAsia="en-US"/>
        </w:rPr>
      </w:pPr>
      <w:r w:rsidRPr="00E354EC">
        <w:rPr>
          <w:sz w:val="28"/>
          <w:szCs w:val="28"/>
          <w:lang w:eastAsia="en-US"/>
        </w:rPr>
        <w:t xml:space="preserve">- знакомят с новым учебным материалом, последними достижениями индустрии </w:t>
      </w:r>
      <w:r w:rsidR="008E6B2D">
        <w:rPr>
          <w:sz w:val="28"/>
          <w:szCs w:val="28"/>
          <w:lang w:eastAsia="en-US"/>
        </w:rPr>
        <w:t xml:space="preserve">нативной </w:t>
      </w:r>
      <w:r w:rsidRPr="00E354EC">
        <w:rPr>
          <w:sz w:val="28"/>
          <w:szCs w:val="28"/>
          <w:lang w:eastAsia="en-US"/>
        </w:rPr>
        <w:t>рекламы и связанных с ней направлений,</w:t>
      </w:r>
      <w:r w:rsidR="008E6B2D">
        <w:rPr>
          <w:sz w:val="28"/>
          <w:szCs w:val="28"/>
          <w:lang w:eastAsia="en-US"/>
        </w:rPr>
        <w:t xml:space="preserve"> результатами актуальных глобальных и страновых исследований,</w:t>
      </w:r>
    </w:p>
    <w:p w14:paraId="525B2FEC" w14:textId="77777777" w:rsidR="00E354EC" w:rsidRPr="00E354EC" w:rsidRDefault="00E354EC" w:rsidP="008E6B2D">
      <w:pPr>
        <w:spacing w:line="360" w:lineRule="auto"/>
        <w:jc w:val="both"/>
        <w:rPr>
          <w:sz w:val="28"/>
          <w:szCs w:val="28"/>
          <w:lang w:eastAsia="en-US"/>
        </w:rPr>
      </w:pPr>
      <w:r w:rsidRPr="00E354EC">
        <w:rPr>
          <w:sz w:val="28"/>
          <w:szCs w:val="28"/>
          <w:lang w:eastAsia="en-US"/>
        </w:rPr>
        <w:lastRenderedPageBreak/>
        <w:t>- разъясняет учебные элементы курса, трудные для понимания,</w:t>
      </w:r>
    </w:p>
    <w:p w14:paraId="0F4A4E40" w14:textId="77777777" w:rsidR="00E354EC" w:rsidRPr="00E354EC" w:rsidRDefault="00E354EC" w:rsidP="008E6B2D">
      <w:pPr>
        <w:spacing w:line="360" w:lineRule="auto"/>
        <w:jc w:val="both"/>
        <w:rPr>
          <w:sz w:val="28"/>
          <w:szCs w:val="28"/>
          <w:lang w:eastAsia="en-US"/>
        </w:rPr>
      </w:pPr>
      <w:r w:rsidRPr="00E354EC">
        <w:rPr>
          <w:sz w:val="28"/>
          <w:szCs w:val="28"/>
          <w:lang w:eastAsia="en-US"/>
        </w:rPr>
        <w:t>- систематизирует учебный материал,</w:t>
      </w:r>
    </w:p>
    <w:p w14:paraId="30A894BD" w14:textId="77777777" w:rsidR="00E354EC" w:rsidRPr="00E354EC" w:rsidRDefault="00E354EC" w:rsidP="008E6B2D">
      <w:pPr>
        <w:spacing w:line="360" w:lineRule="auto"/>
        <w:jc w:val="both"/>
        <w:rPr>
          <w:sz w:val="28"/>
          <w:szCs w:val="28"/>
          <w:lang w:eastAsia="en-US"/>
        </w:rPr>
      </w:pPr>
      <w:r w:rsidRPr="00E354EC">
        <w:rPr>
          <w:sz w:val="28"/>
          <w:szCs w:val="28"/>
          <w:lang w:eastAsia="en-US"/>
        </w:rPr>
        <w:t xml:space="preserve">- ориентирует в учебном процессе. </w:t>
      </w:r>
    </w:p>
    <w:p w14:paraId="4E5EE5EF" w14:textId="77777777" w:rsidR="00E354EC" w:rsidRPr="00E354EC" w:rsidRDefault="00E354EC" w:rsidP="008E6B2D">
      <w:pPr>
        <w:spacing w:line="360" w:lineRule="auto"/>
        <w:ind w:firstLine="709"/>
        <w:jc w:val="both"/>
        <w:rPr>
          <w:sz w:val="28"/>
          <w:szCs w:val="28"/>
          <w:lang w:eastAsia="en-US"/>
        </w:rPr>
      </w:pPr>
      <w:r w:rsidRPr="00E354EC">
        <w:rPr>
          <w:sz w:val="28"/>
          <w:szCs w:val="28"/>
          <w:lang w:eastAsia="en-US"/>
        </w:rPr>
        <w:t>Рекомендации при подготовке к лекции заключаются в следующем:</w:t>
      </w:r>
    </w:p>
    <w:p w14:paraId="29A7E269" w14:textId="605A9F33"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 xml:space="preserve">внимательно прочитайте </w:t>
      </w:r>
      <w:r w:rsidR="008E6B2D">
        <w:rPr>
          <w:sz w:val="28"/>
          <w:szCs w:val="28"/>
          <w:lang w:eastAsia="en-US"/>
        </w:rPr>
        <w:t xml:space="preserve">и проанализируйте </w:t>
      </w:r>
      <w:r w:rsidRPr="00E354EC">
        <w:rPr>
          <w:sz w:val="28"/>
          <w:szCs w:val="28"/>
          <w:lang w:eastAsia="en-US"/>
        </w:rPr>
        <w:t>материал предыдущей лекции,</w:t>
      </w:r>
    </w:p>
    <w:p w14:paraId="28A58ECB"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узнайте тему предстоящей лекции (по тематическому плану, по информации лектора),</w:t>
      </w:r>
    </w:p>
    <w:p w14:paraId="7263C182" w14:textId="416456EF"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ознакомьтесь с учебным материалом по учебнику и</w:t>
      </w:r>
      <w:r w:rsidR="008E6B2D">
        <w:rPr>
          <w:sz w:val="28"/>
          <w:szCs w:val="28"/>
          <w:lang w:eastAsia="en-US"/>
        </w:rPr>
        <w:t>/или</w:t>
      </w:r>
      <w:r w:rsidRPr="00E354EC">
        <w:rPr>
          <w:sz w:val="28"/>
          <w:szCs w:val="28"/>
          <w:lang w:eastAsia="en-US"/>
        </w:rPr>
        <w:t xml:space="preserve"> учебным пособиям, иным в том числе электронным ресурсам, указанным лектором.</w:t>
      </w:r>
    </w:p>
    <w:p w14:paraId="3A8BC1D9" w14:textId="36A9480F"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запишите возможные вопросы, которые вы зададите лектору на лекции</w:t>
      </w:r>
      <w:r w:rsidR="008E6B2D">
        <w:rPr>
          <w:sz w:val="28"/>
          <w:szCs w:val="28"/>
          <w:lang w:eastAsia="en-US"/>
        </w:rPr>
        <w:t>, если они не будут освещены</w:t>
      </w:r>
      <w:r w:rsidRPr="00E354EC">
        <w:rPr>
          <w:sz w:val="28"/>
          <w:szCs w:val="28"/>
          <w:lang w:eastAsia="en-US"/>
        </w:rPr>
        <w:t>.</w:t>
      </w:r>
    </w:p>
    <w:p w14:paraId="1E986EC9" w14:textId="77777777" w:rsidR="00E354EC" w:rsidRPr="00E354EC" w:rsidRDefault="00E354EC" w:rsidP="008E6B2D">
      <w:pPr>
        <w:spacing w:line="360" w:lineRule="auto"/>
        <w:ind w:firstLine="720"/>
        <w:jc w:val="both"/>
        <w:rPr>
          <w:sz w:val="28"/>
          <w:szCs w:val="28"/>
          <w:lang w:eastAsia="en-US"/>
        </w:rPr>
      </w:pPr>
      <w:r w:rsidRPr="00E354EC">
        <w:rPr>
          <w:sz w:val="28"/>
          <w:szCs w:val="28"/>
          <w:lang w:eastAsia="en-US"/>
        </w:rPr>
        <w:t>Подготовка к семинарским занятиям:</w:t>
      </w:r>
    </w:p>
    <w:p w14:paraId="58DEDD66" w14:textId="77777777"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внимательно прочитайте материал лекций, относящихся к данному семинарскому занятию, ознакомьтесь с учебным материалом по учебнику и учебным пособиям, изучите указанные лектором электронные ресурсы,</w:t>
      </w:r>
    </w:p>
    <w:p w14:paraId="78E07DB9" w14:textId="7382E3E3"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выпишите основные термины</w:t>
      </w:r>
      <w:r w:rsidR="008E6B2D">
        <w:rPr>
          <w:sz w:val="28"/>
          <w:szCs w:val="28"/>
          <w:lang w:eastAsia="en-US"/>
        </w:rPr>
        <w:t xml:space="preserve"> и выполните домашнее задание к будущему семинару</w:t>
      </w:r>
      <w:r w:rsidRPr="00E354EC">
        <w:rPr>
          <w:sz w:val="28"/>
          <w:szCs w:val="28"/>
          <w:lang w:eastAsia="en-US"/>
        </w:rPr>
        <w:t xml:space="preserve">, </w:t>
      </w:r>
    </w:p>
    <w:p w14:paraId="57442315"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ответьте на вопросы по теме семинарского занятия, готовьтесь дать развернутый ответ на каждый из вопросов,</w:t>
      </w:r>
    </w:p>
    <w:p w14:paraId="6C02C6A6" w14:textId="77777777"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определите, какие учебные элементы остались для вас неясными и постарайтесь получить на них ответ заранее (до семинарского занятия) во время текущих консультаций преподавателя.</w:t>
      </w:r>
    </w:p>
    <w:p w14:paraId="418BCF55" w14:textId="051501B8" w:rsidR="00E354EC" w:rsidRPr="00E354EC" w:rsidRDefault="008E6B2D" w:rsidP="008E6B2D">
      <w:pPr>
        <w:spacing w:line="360" w:lineRule="auto"/>
        <w:ind w:firstLine="709"/>
        <w:jc w:val="both"/>
        <w:rPr>
          <w:sz w:val="28"/>
          <w:szCs w:val="28"/>
          <w:lang w:eastAsia="en-US"/>
        </w:rPr>
      </w:pPr>
      <w:r>
        <w:rPr>
          <w:sz w:val="28"/>
          <w:szCs w:val="28"/>
          <w:lang w:eastAsia="en-US"/>
        </w:rPr>
        <w:t>Примите во внимание</w:t>
      </w:r>
      <w:r w:rsidR="00E354EC" w:rsidRPr="00E354EC">
        <w:rPr>
          <w:sz w:val="28"/>
          <w:szCs w:val="28"/>
          <w:lang w:eastAsia="en-US"/>
        </w:rPr>
        <w:t>, что:</w:t>
      </w:r>
    </w:p>
    <w:p w14:paraId="2B9DC1A1" w14:textId="77777777"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Готовиться можно индивидуально, парами или в составе малой группы - последние варианты являются эффективными формами работы.</w:t>
      </w:r>
    </w:p>
    <w:p w14:paraId="5E19F77B"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Рабочая программа дисциплины в части целей, перечня формируемых компетенций - знаний, умений, терминов и учебных вопросов может быть использована вами в качестве ориентира в организации самостоятельного обучения.</w:t>
      </w:r>
    </w:p>
    <w:p w14:paraId="25381A27"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 xml:space="preserve">Подготовка к зачету. К зачету необходимо готовиться целенаправленно, регулярно, систематически и с первых дней обучения по данной дисциплине. </w:t>
      </w:r>
      <w:r w:rsidRPr="00E354EC">
        <w:rPr>
          <w:sz w:val="28"/>
          <w:szCs w:val="28"/>
          <w:lang w:eastAsia="en-US"/>
        </w:rPr>
        <w:lastRenderedPageBreak/>
        <w:t>Попытки освоить дисциплину в период экзаменационной сессии, как правило, показывают не слишком удовлетворительные результаты.</w:t>
      </w:r>
    </w:p>
    <w:p w14:paraId="7450164B" w14:textId="77777777" w:rsidR="00E354EC" w:rsidRPr="00E354EC" w:rsidRDefault="00E354EC" w:rsidP="008E6B2D">
      <w:pPr>
        <w:spacing w:line="360" w:lineRule="auto"/>
        <w:ind w:firstLine="709"/>
        <w:jc w:val="both"/>
        <w:rPr>
          <w:sz w:val="28"/>
          <w:szCs w:val="28"/>
          <w:lang w:eastAsia="en-US"/>
        </w:rPr>
      </w:pPr>
      <w:r w:rsidRPr="00E354EC">
        <w:rPr>
          <w:sz w:val="28"/>
          <w:szCs w:val="28"/>
          <w:lang w:eastAsia="en-US"/>
        </w:rPr>
        <w:t>В самом начале учебного курса познакомьтесь со следующей учебно-методической документацией:</w:t>
      </w:r>
    </w:p>
    <w:p w14:paraId="3F742A11" w14:textId="26D10BCB"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 xml:space="preserve">программой по курсу </w:t>
      </w:r>
      <w:bookmarkStart w:id="28" w:name="_Hlk136895997"/>
      <w:r w:rsidR="0087699A" w:rsidRPr="0087699A">
        <w:rPr>
          <w:sz w:val="28"/>
          <w:szCs w:val="28"/>
          <w:lang w:eastAsia="en-US"/>
        </w:rPr>
        <w:t>Реклама в современном мегаполисе»</w:t>
      </w:r>
      <w:bookmarkEnd w:id="28"/>
      <w:r w:rsidRPr="00E354EC">
        <w:rPr>
          <w:sz w:val="28"/>
          <w:szCs w:val="28"/>
          <w:lang w:eastAsia="en-US"/>
        </w:rPr>
        <w:t xml:space="preserve">, </w:t>
      </w:r>
    </w:p>
    <w:p w14:paraId="667E9A87"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 xml:space="preserve">перечнем знаний и умений, которыми студент должен владеть, </w:t>
      </w:r>
    </w:p>
    <w:p w14:paraId="21FB0A68"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тематическими планами лекций, семинарских занятий,</w:t>
      </w:r>
    </w:p>
    <w:p w14:paraId="36CAF7B2" w14:textId="77777777"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контрольными мероприятиями,</w:t>
      </w:r>
    </w:p>
    <w:p w14:paraId="238D3F2F" w14:textId="19DC8B0D" w:rsidR="00E354EC" w:rsidRPr="00E354EC" w:rsidRDefault="00E354EC" w:rsidP="008E6B2D">
      <w:pPr>
        <w:spacing w:line="360" w:lineRule="auto"/>
        <w:jc w:val="both"/>
        <w:rPr>
          <w:sz w:val="28"/>
          <w:szCs w:val="28"/>
          <w:lang w:eastAsia="en-US"/>
        </w:rPr>
      </w:pPr>
      <w:r w:rsidRPr="00E354EC">
        <w:rPr>
          <w:sz w:val="28"/>
          <w:szCs w:val="28"/>
          <w:lang w:eastAsia="en-US"/>
        </w:rPr>
        <w:t>5.</w:t>
      </w:r>
      <w:r w:rsidRPr="00E354EC">
        <w:rPr>
          <w:sz w:val="28"/>
          <w:szCs w:val="28"/>
          <w:lang w:eastAsia="en-US"/>
        </w:rPr>
        <w:tab/>
      </w:r>
      <w:r w:rsidR="008E6B2D">
        <w:rPr>
          <w:sz w:val="28"/>
          <w:szCs w:val="28"/>
          <w:lang w:eastAsia="en-US"/>
        </w:rPr>
        <w:t xml:space="preserve">рекомендованными </w:t>
      </w:r>
      <w:r w:rsidRPr="00E354EC">
        <w:rPr>
          <w:sz w:val="28"/>
          <w:szCs w:val="28"/>
          <w:lang w:eastAsia="en-US"/>
        </w:rPr>
        <w:t xml:space="preserve">учебником, учебными пособиями по курсу </w:t>
      </w:r>
      <w:r w:rsidR="0087699A" w:rsidRPr="0087699A">
        <w:rPr>
          <w:sz w:val="28"/>
          <w:szCs w:val="28"/>
          <w:lang w:eastAsia="en-US"/>
        </w:rPr>
        <w:t>Реклама в современном мегаполисе»</w:t>
      </w:r>
      <w:r w:rsidRPr="00E354EC">
        <w:rPr>
          <w:sz w:val="28"/>
          <w:szCs w:val="28"/>
          <w:lang w:eastAsia="en-US"/>
        </w:rPr>
        <w:t>, а также рекомендованными электронными ресурсами,</w:t>
      </w:r>
    </w:p>
    <w:p w14:paraId="7CBDA78A" w14:textId="77777777" w:rsidR="00E354EC" w:rsidRPr="00E354EC" w:rsidRDefault="00E354EC" w:rsidP="008E6B2D">
      <w:pPr>
        <w:spacing w:line="360" w:lineRule="auto"/>
        <w:jc w:val="both"/>
        <w:rPr>
          <w:sz w:val="28"/>
          <w:szCs w:val="28"/>
          <w:lang w:eastAsia="en-US"/>
        </w:rPr>
      </w:pPr>
      <w:r w:rsidRPr="00E354EC">
        <w:rPr>
          <w:sz w:val="28"/>
          <w:szCs w:val="28"/>
          <w:lang w:eastAsia="en-US"/>
        </w:rPr>
        <w:t>6.</w:t>
      </w:r>
      <w:r w:rsidRPr="00E354EC">
        <w:rPr>
          <w:sz w:val="28"/>
          <w:szCs w:val="28"/>
          <w:lang w:eastAsia="en-US"/>
        </w:rPr>
        <w:tab/>
        <w:t>перечнем вопросов к зачету.</w:t>
      </w:r>
    </w:p>
    <w:p w14:paraId="12D1658D" w14:textId="77777777" w:rsidR="00E354EC" w:rsidRPr="00E354EC" w:rsidRDefault="00E354EC" w:rsidP="008E6B2D">
      <w:pPr>
        <w:spacing w:line="360" w:lineRule="auto"/>
        <w:ind w:firstLine="708"/>
        <w:jc w:val="both"/>
        <w:rPr>
          <w:sz w:val="28"/>
          <w:szCs w:val="28"/>
          <w:lang w:eastAsia="en-US"/>
        </w:rPr>
      </w:pPr>
      <w:r w:rsidRPr="00E354EC">
        <w:rPr>
          <w:sz w:val="28"/>
          <w:szCs w:val="28"/>
          <w:lang w:eastAsia="en-US"/>
        </w:rPr>
        <w:t>После этого у вас должно сформироваться четкое представление об объеме и характере знаний и умений, которыми надо будет овладеть по дисциплине. Систематическое выполнение учебной работы на лекциях и семинарских занятиях позволит успешно освоить дисциплину и создать хорошую базу для сдачи зачета и грамотного выполнения проектного творческого задания.</w:t>
      </w:r>
    </w:p>
    <w:p w14:paraId="063194FD" w14:textId="26D86FF9" w:rsidR="00E354EC" w:rsidRPr="00E354EC" w:rsidRDefault="00E354EC" w:rsidP="008E6B2D">
      <w:pPr>
        <w:tabs>
          <w:tab w:val="left" w:pos="7810"/>
          <w:tab w:val="left" w:pos="7920"/>
        </w:tabs>
        <w:spacing w:line="360" w:lineRule="auto"/>
        <w:ind w:firstLine="720"/>
        <w:jc w:val="both"/>
        <w:rPr>
          <w:sz w:val="28"/>
          <w:szCs w:val="28"/>
          <w:lang w:eastAsia="en-US"/>
        </w:rPr>
      </w:pPr>
      <w:r w:rsidRPr="00E354EC">
        <w:rPr>
          <w:b/>
          <w:sz w:val="28"/>
          <w:szCs w:val="28"/>
          <w:lang w:eastAsia="en-US"/>
        </w:rPr>
        <w:t>Рекомендации по выполнению различных форм самостоятельной работы.</w:t>
      </w:r>
    </w:p>
    <w:p w14:paraId="372D5B51" w14:textId="6BCAFF83"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Самостоятельная работа студентов строится в соответствии с вышеизложенным планом практических и семинарских занятий по дисциплине </w:t>
      </w:r>
      <w:r w:rsidR="0087699A" w:rsidRPr="0087699A">
        <w:rPr>
          <w:sz w:val="28"/>
          <w:szCs w:val="28"/>
          <w:lang w:eastAsia="en-US"/>
        </w:rPr>
        <w:t>Реклама в современном мегаполисе»</w:t>
      </w:r>
      <w:r w:rsidRPr="00E354EC">
        <w:rPr>
          <w:sz w:val="28"/>
          <w:szCs w:val="28"/>
          <w:lang w:eastAsia="en-US"/>
        </w:rPr>
        <w:t>.</w:t>
      </w:r>
    </w:p>
    <w:p w14:paraId="62150F1C" w14:textId="77777777" w:rsidR="00E354EC" w:rsidRPr="00E354EC" w:rsidRDefault="00E354EC" w:rsidP="008E6B2D">
      <w:pPr>
        <w:shd w:val="clear" w:color="auto" w:fill="FFFFFF"/>
        <w:tabs>
          <w:tab w:val="left" w:pos="993"/>
        </w:tabs>
        <w:spacing w:line="360" w:lineRule="auto"/>
        <w:ind w:firstLine="709"/>
        <w:jc w:val="both"/>
        <w:rPr>
          <w:sz w:val="28"/>
          <w:szCs w:val="28"/>
          <w:lang w:eastAsia="en-US"/>
        </w:rPr>
      </w:pPr>
      <w:r w:rsidRPr="00E354EC">
        <w:rPr>
          <w:color w:val="000000"/>
          <w:spacing w:val="-1"/>
          <w:sz w:val="28"/>
          <w:szCs w:val="28"/>
          <w:lang w:eastAsia="en-US"/>
        </w:rPr>
        <w:t>Контроль и оценка компетенций</w:t>
      </w:r>
      <w:r w:rsidRPr="00E354EC">
        <w:rPr>
          <w:color w:val="000000"/>
          <w:spacing w:val="-2"/>
          <w:sz w:val="28"/>
          <w:szCs w:val="28"/>
          <w:lang w:eastAsia="en-US"/>
        </w:rPr>
        <w:t xml:space="preserve"> студентов осуществляется на практических занятиях, консульта</w:t>
      </w:r>
      <w:r w:rsidRPr="00E354EC">
        <w:rPr>
          <w:color w:val="000000"/>
          <w:spacing w:val="2"/>
          <w:sz w:val="28"/>
          <w:szCs w:val="28"/>
          <w:lang w:eastAsia="en-US"/>
        </w:rPr>
        <w:t xml:space="preserve">циях, приеме зачета. </w:t>
      </w:r>
      <w:r w:rsidRPr="00E354EC">
        <w:rPr>
          <w:color w:val="000000"/>
          <w:spacing w:val="-1"/>
          <w:sz w:val="28"/>
          <w:szCs w:val="28"/>
          <w:lang w:eastAsia="en-US"/>
        </w:rPr>
        <w:t xml:space="preserve">При </w:t>
      </w:r>
      <w:r w:rsidRPr="00E354EC">
        <w:rPr>
          <w:color w:val="000000"/>
          <w:spacing w:val="-2"/>
          <w:sz w:val="28"/>
          <w:szCs w:val="28"/>
          <w:lang w:eastAsia="en-US"/>
        </w:rPr>
        <w:t xml:space="preserve">проверке домашних заданий наиболее важными критериями </w:t>
      </w:r>
      <w:r w:rsidRPr="00E354EC">
        <w:rPr>
          <w:color w:val="000000"/>
          <w:spacing w:val="-3"/>
          <w:sz w:val="28"/>
          <w:szCs w:val="28"/>
          <w:lang w:eastAsia="en-US"/>
        </w:rPr>
        <w:t>оценки являются:</w:t>
      </w:r>
    </w:p>
    <w:p w14:paraId="5CF19976"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3"/>
          <w:sz w:val="28"/>
          <w:szCs w:val="28"/>
          <w:lang w:eastAsia="en-US"/>
        </w:rPr>
        <w:t>полнота ответа на поставленные вопросы, показывающая сте</w:t>
      </w:r>
      <w:r w:rsidRPr="00E354EC">
        <w:rPr>
          <w:color w:val="000000"/>
          <w:spacing w:val="-1"/>
          <w:sz w:val="28"/>
          <w:szCs w:val="28"/>
          <w:lang w:eastAsia="en-US"/>
        </w:rPr>
        <w:t>пень усвоения теоретической и практической части предмета;</w:t>
      </w:r>
    </w:p>
    <w:p w14:paraId="3B991A1C"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1"/>
          <w:sz w:val="28"/>
          <w:szCs w:val="28"/>
          <w:lang w:eastAsia="en-US"/>
        </w:rPr>
        <w:t>понимание материалов дисциплины, выраженное в собственном изложении ответов на вопросы задания;</w:t>
      </w:r>
    </w:p>
    <w:p w14:paraId="7B8B80A1"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1"/>
          <w:sz w:val="28"/>
          <w:szCs w:val="28"/>
          <w:lang w:eastAsia="en-US"/>
        </w:rPr>
        <w:t>умение использовать практические навыки примени</w:t>
      </w:r>
      <w:r w:rsidRPr="00E354EC">
        <w:rPr>
          <w:color w:val="000000"/>
          <w:spacing w:val="-1"/>
          <w:sz w:val="28"/>
          <w:szCs w:val="28"/>
          <w:lang w:eastAsia="en-US"/>
        </w:rPr>
        <w:t>тельно к конкретной ситуации;</w:t>
      </w:r>
    </w:p>
    <w:p w14:paraId="31D2A63D"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 xml:space="preserve">творческий подход к выполнению работы (оригинальность </w:t>
      </w:r>
      <w:r w:rsidRPr="00E354EC">
        <w:rPr>
          <w:color w:val="000000"/>
          <w:sz w:val="28"/>
          <w:szCs w:val="28"/>
          <w:lang w:eastAsia="en-US"/>
        </w:rPr>
        <w:lastRenderedPageBreak/>
        <w:t>предлагаемого решения)</w:t>
      </w:r>
    </w:p>
    <w:p w14:paraId="79402E79"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практикоориентированность решения (возможность его применения на практике)</w:t>
      </w:r>
    </w:p>
    <w:p w14:paraId="2E43E0A1"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 xml:space="preserve">стиль написания и оформления работ (структура и стиль изложения, заголовки, подзаголовки, </w:t>
      </w:r>
      <w:r w:rsidRPr="00E354EC">
        <w:rPr>
          <w:color w:val="000000"/>
          <w:spacing w:val="-3"/>
          <w:sz w:val="28"/>
          <w:szCs w:val="28"/>
          <w:lang w:eastAsia="en-US"/>
        </w:rPr>
        <w:t>общее оформление, соблюдение требований к содержанию и объему работы).</w:t>
      </w:r>
    </w:p>
    <w:p w14:paraId="0485CB7E" w14:textId="6C948934" w:rsidR="00B62BD5" w:rsidRDefault="00B62BD5" w:rsidP="00B62BD5">
      <w:pPr>
        <w:shd w:val="clear" w:color="auto" w:fill="FFFFFF"/>
        <w:autoSpaceDE w:val="0"/>
        <w:autoSpaceDN w:val="0"/>
        <w:adjustRightInd w:val="0"/>
        <w:spacing w:after="200" w:line="276" w:lineRule="auto"/>
        <w:jc w:val="center"/>
        <w:rPr>
          <w:b/>
          <w:color w:val="000000"/>
          <w:sz w:val="28"/>
          <w:szCs w:val="28"/>
        </w:rPr>
      </w:pPr>
      <w:r w:rsidRPr="003306D0">
        <w:rPr>
          <w:b/>
          <w:color w:val="000000"/>
          <w:sz w:val="28"/>
          <w:szCs w:val="28"/>
        </w:rPr>
        <w:t xml:space="preserve">Рекомендации по </w:t>
      </w:r>
      <w:r>
        <w:rPr>
          <w:b/>
          <w:color w:val="000000"/>
          <w:sz w:val="28"/>
          <w:szCs w:val="28"/>
        </w:rPr>
        <w:t xml:space="preserve">написанию </w:t>
      </w:r>
      <w:r w:rsidR="0087699A">
        <w:rPr>
          <w:b/>
          <w:color w:val="000000"/>
          <w:sz w:val="28"/>
          <w:szCs w:val="28"/>
        </w:rPr>
        <w:t xml:space="preserve">контрольной работы </w:t>
      </w:r>
    </w:p>
    <w:p w14:paraId="701CA87A" w14:textId="7E7E6E5D" w:rsidR="008E6B2D" w:rsidRPr="00E354EC" w:rsidRDefault="008E6B2D" w:rsidP="000469F5">
      <w:pPr>
        <w:spacing w:line="360" w:lineRule="auto"/>
        <w:ind w:firstLine="708"/>
        <w:jc w:val="both"/>
        <w:outlineLvl w:val="1"/>
        <w:rPr>
          <w:bCs/>
          <w:sz w:val="28"/>
          <w:szCs w:val="28"/>
        </w:rPr>
      </w:pPr>
      <w:r w:rsidRPr="00E354EC">
        <w:rPr>
          <w:bCs/>
          <w:sz w:val="28"/>
          <w:szCs w:val="28"/>
        </w:rPr>
        <w:t xml:space="preserve">Для выполнения </w:t>
      </w:r>
      <w:bookmarkStart w:id="29" w:name="_Hlk137796201"/>
      <w:r w:rsidR="0087699A">
        <w:rPr>
          <w:bCs/>
          <w:sz w:val="28"/>
          <w:szCs w:val="28"/>
        </w:rPr>
        <w:t xml:space="preserve">контрольной работы </w:t>
      </w:r>
      <w:bookmarkEnd w:id="29"/>
      <w:r w:rsidRPr="00E354EC">
        <w:rPr>
          <w:bCs/>
          <w:sz w:val="28"/>
          <w:szCs w:val="28"/>
        </w:rPr>
        <w:t xml:space="preserve">необходимо изучить рекомендованную литературу и использовать знания, навыки, полученные в процессе выполнения практических заданий на семинарах.  Необходимо выполнить </w:t>
      </w:r>
      <w:r w:rsidR="0087699A" w:rsidRPr="0087699A">
        <w:rPr>
          <w:bCs/>
          <w:sz w:val="28"/>
          <w:szCs w:val="28"/>
        </w:rPr>
        <w:t>контрольн</w:t>
      </w:r>
      <w:r w:rsidR="0087699A">
        <w:rPr>
          <w:bCs/>
          <w:sz w:val="28"/>
          <w:szCs w:val="28"/>
        </w:rPr>
        <w:t>ую</w:t>
      </w:r>
      <w:r w:rsidR="0087699A" w:rsidRPr="0087699A">
        <w:rPr>
          <w:bCs/>
          <w:sz w:val="28"/>
          <w:szCs w:val="28"/>
        </w:rPr>
        <w:t xml:space="preserve"> работ</w:t>
      </w:r>
      <w:r w:rsidR="0087699A">
        <w:rPr>
          <w:bCs/>
          <w:sz w:val="28"/>
          <w:szCs w:val="28"/>
        </w:rPr>
        <w:t>у</w:t>
      </w:r>
      <w:r w:rsidRPr="00E354EC">
        <w:rPr>
          <w:bCs/>
          <w:sz w:val="28"/>
          <w:szCs w:val="28"/>
        </w:rPr>
        <w:t xml:space="preserve"> в соответствии с указаниями, сдать работу, оформленную </w:t>
      </w:r>
      <w:r w:rsidRPr="0003793C">
        <w:rPr>
          <w:bCs/>
          <w:sz w:val="28"/>
          <w:szCs w:val="28"/>
        </w:rPr>
        <w:t xml:space="preserve">по ГОСТу Р 7.05-2008   </w:t>
      </w:r>
      <w:r w:rsidRPr="00E354EC">
        <w:rPr>
          <w:bCs/>
          <w:sz w:val="28"/>
          <w:szCs w:val="28"/>
        </w:rPr>
        <w:t xml:space="preserve">на электронном носителе. Приложения могут содержать </w:t>
      </w:r>
      <w:r w:rsidR="001D5706">
        <w:rPr>
          <w:bCs/>
          <w:sz w:val="28"/>
          <w:szCs w:val="28"/>
        </w:rPr>
        <w:t>текстовые</w:t>
      </w:r>
      <w:r w:rsidRPr="00E354EC">
        <w:rPr>
          <w:bCs/>
          <w:sz w:val="28"/>
          <w:szCs w:val="28"/>
        </w:rPr>
        <w:t>, фото, видео</w:t>
      </w:r>
      <w:r w:rsidR="001D5706">
        <w:rPr>
          <w:bCs/>
          <w:sz w:val="28"/>
          <w:szCs w:val="28"/>
        </w:rPr>
        <w:t>, аудио</w:t>
      </w:r>
      <w:r w:rsidRPr="00E354EC">
        <w:rPr>
          <w:bCs/>
          <w:sz w:val="28"/>
          <w:szCs w:val="28"/>
        </w:rPr>
        <w:t xml:space="preserve"> материалы, программные продукты. Задания </w:t>
      </w:r>
      <w:r w:rsidR="000469F5">
        <w:rPr>
          <w:bCs/>
          <w:sz w:val="28"/>
          <w:szCs w:val="28"/>
        </w:rPr>
        <w:t xml:space="preserve">могут </w:t>
      </w:r>
      <w:r w:rsidRPr="00E354EC">
        <w:rPr>
          <w:bCs/>
          <w:sz w:val="28"/>
          <w:szCs w:val="28"/>
        </w:rPr>
        <w:t>выполня</w:t>
      </w:r>
      <w:r w:rsidR="000469F5">
        <w:rPr>
          <w:bCs/>
          <w:sz w:val="28"/>
          <w:szCs w:val="28"/>
        </w:rPr>
        <w:t xml:space="preserve">ться </w:t>
      </w:r>
      <w:r w:rsidRPr="00E354EC">
        <w:rPr>
          <w:bCs/>
          <w:sz w:val="28"/>
          <w:szCs w:val="28"/>
        </w:rPr>
        <w:t>в мини-группах по 3 человека.</w:t>
      </w:r>
    </w:p>
    <w:p w14:paraId="167834BA" w14:textId="01B9AE8D" w:rsidR="008E6B2D" w:rsidRPr="00E354EC" w:rsidRDefault="008E6B2D" w:rsidP="009A4F65">
      <w:pPr>
        <w:spacing w:line="360" w:lineRule="auto"/>
        <w:ind w:firstLine="708"/>
        <w:jc w:val="both"/>
        <w:outlineLvl w:val="1"/>
        <w:rPr>
          <w:bCs/>
          <w:sz w:val="28"/>
          <w:szCs w:val="28"/>
        </w:rPr>
      </w:pPr>
      <w:r w:rsidRPr="00E354EC">
        <w:rPr>
          <w:bCs/>
          <w:sz w:val="28"/>
          <w:szCs w:val="28"/>
        </w:rPr>
        <w:t xml:space="preserve">Тема для выполнения </w:t>
      </w:r>
      <w:r w:rsidR="001B24CF">
        <w:rPr>
          <w:bCs/>
          <w:sz w:val="28"/>
          <w:szCs w:val="28"/>
        </w:rPr>
        <w:t>контрольной работы</w:t>
      </w:r>
      <w:r w:rsidRPr="00E354EC">
        <w:rPr>
          <w:bCs/>
          <w:sz w:val="28"/>
          <w:szCs w:val="28"/>
        </w:rPr>
        <w:t xml:space="preserve"> определяется преподавателем. </w:t>
      </w:r>
    </w:p>
    <w:p w14:paraId="1C8B8655" w14:textId="4A9FF3FE" w:rsidR="008E6B2D" w:rsidRPr="00E354EC" w:rsidRDefault="008E6B2D" w:rsidP="009A4F65">
      <w:pPr>
        <w:spacing w:line="360" w:lineRule="auto"/>
        <w:ind w:firstLine="708"/>
        <w:jc w:val="both"/>
        <w:outlineLvl w:val="1"/>
        <w:rPr>
          <w:bCs/>
          <w:sz w:val="28"/>
          <w:szCs w:val="28"/>
        </w:rPr>
      </w:pPr>
      <w:r w:rsidRPr="00E354EC">
        <w:rPr>
          <w:bCs/>
          <w:sz w:val="28"/>
          <w:szCs w:val="28"/>
        </w:rPr>
        <w:t xml:space="preserve">Пример </w:t>
      </w:r>
      <w:r w:rsidR="001B24CF">
        <w:rPr>
          <w:bCs/>
          <w:sz w:val="28"/>
          <w:szCs w:val="28"/>
        </w:rPr>
        <w:t xml:space="preserve">контрольной работы </w:t>
      </w:r>
      <w:r w:rsidRPr="00E354EC">
        <w:rPr>
          <w:bCs/>
          <w:sz w:val="28"/>
          <w:szCs w:val="28"/>
        </w:rPr>
        <w:t>приводится ниже.</w:t>
      </w:r>
    </w:p>
    <w:p w14:paraId="552F8B6C" w14:textId="56584973" w:rsidR="002D661A" w:rsidRPr="00F20F44" w:rsidRDefault="006B4054" w:rsidP="00F20F44">
      <w:pPr>
        <w:shd w:val="clear" w:color="auto" w:fill="FFFFFF"/>
        <w:autoSpaceDE w:val="0"/>
        <w:autoSpaceDN w:val="0"/>
        <w:adjustRightInd w:val="0"/>
        <w:ind w:firstLine="709"/>
        <w:jc w:val="center"/>
        <w:rPr>
          <w:b/>
          <w:bCs/>
          <w:color w:val="000000"/>
          <w:sz w:val="28"/>
          <w:szCs w:val="28"/>
          <w:lang w:eastAsia="en-US"/>
        </w:rPr>
      </w:pPr>
      <w:bookmarkStart w:id="30" w:name="_Hlk137121578"/>
      <w:r>
        <w:rPr>
          <w:b/>
          <w:bCs/>
          <w:color w:val="000000"/>
          <w:sz w:val="28"/>
          <w:szCs w:val="28"/>
          <w:lang w:eastAsia="en-US"/>
        </w:rPr>
        <w:t xml:space="preserve">Анализ </w:t>
      </w:r>
      <w:r w:rsidR="00B125A8">
        <w:rPr>
          <w:b/>
          <w:bCs/>
          <w:color w:val="000000"/>
          <w:sz w:val="28"/>
          <w:szCs w:val="28"/>
          <w:lang w:eastAsia="en-US"/>
        </w:rPr>
        <w:t xml:space="preserve">сезонной </w:t>
      </w:r>
      <w:r w:rsidR="002D661A" w:rsidRPr="00F20F44">
        <w:rPr>
          <w:b/>
          <w:bCs/>
          <w:color w:val="000000"/>
          <w:sz w:val="28"/>
          <w:szCs w:val="28"/>
          <w:lang w:eastAsia="en-US"/>
        </w:rPr>
        <w:t>реклам</w:t>
      </w:r>
      <w:r>
        <w:rPr>
          <w:b/>
          <w:bCs/>
          <w:color w:val="000000"/>
          <w:sz w:val="28"/>
          <w:szCs w:val="28"/>
          <w:lang w:eastAsia="en-US"/>
        </w:rPr>
        <w:t>ной кампании</w:t>
      </w:r>
      <w:r w:rsidR="002D661A" w:rsidRPr="00F20F44">
        <w:rPr>
          <w:b/>
          <w:bCs/>
          <w:color w:val="000000"/>
          <w:sz w:val="28"/>
          <w:szCs w:val="28"/>
          <w:lang w:eastAsia="en-US"/>
        </w:rPr>
        <w:t xml:space="preserve"> </w:t>
      </w:r>
      <w:r w:rsidR="00B125A8">
        <w:rPr>
          <w:b/>
          <w:bCs/>
          <w:color w:val="000000"/>
          <w:sz w:val="28"/>
          <w:szCs w:val="28"/>
          <w:lang w:eastAsia="en-US"/>
        </w:rPr>
        <w:t xml:space="preserve">к началу нового учебного года федеральной </w:t>
      </w:r>
      <w:bookmarkStart w:id="31" w:name="_Hlk166668478"/>
      <w:r w:rsidR="00B125A8">
        <w:rPr>
          <w:b/>
          <w:bCs/>
          <w:color w:val="000000"/>
          <w:sz w:val="28"/>
          <w:szCs w:val="28"/>
          <w:lang w:eastAsia="en-US"/>
        </w:rPr>
        <w:t xml:space="preserve">сети розничных магазинов </w:t>
      </w:r>
      <w:r w:rsidRPr="00F20F44">
        <w:rPr>
          <w:b/>
          <w:bCs/>
          <w:color w:val="000000"/>
          <w:sz w:val="28"/>
          <w:szCs w:val="28"/>
          <w:lang w:eastAsia="en-US"/>
        </w:rPr>
        <w:t>«</w:t>
      </w:r>
      <w:r w:rsidR="00B125A8">
        <w:rPr>
          <w:b/>
          <w:bCs/>
          <w:color w:val="000000"/>
          <w:sz w:val="28"/>
          <w:szCs w:val="28"/>
          <w:lang w:eastAsia="en-US"/>
        </w:rPr>
        <w:t xml:space="preserve">Эльдорадо»  </w:t>
      </w:r>
      <w:bookmarkStart w:id="32" w:name="_Hlk137108722"/>
      <w:bookmarkStart w:id="33" w:name="_Hlk137108203"/>
      <w:r>
        <w:rPr>
          <w:b/>
          <w:bCs/>
          <w:color w:val="000000"/>
          <w:sz w:val="28"/>
          <w:szCs w:val="28"/>
          <w:lang w:eastAsia="en-US"/>
        </w:rPr>
        <w:t xml:space="preserve">в Москве </w:t>
      </w:r>
      <w:bookmarkEnd w:id="31"/>
      <w:r>
        <w:rPr>
          <w:b/>
          <w:bCs/>
          <w:color w:val="000000"/>
          <w:sz w:val="28"/>
          <w:szCs w:val="28"/>
          <w:lang w:eastAsia="en-US"/>
        </w:rPr>
        <w:t>средствами городской рекламы</w:t>
      </w:r>
      <w:bookmarkEnd w:id="32"/>
      <w:bookmarkEnd w:id="33"/>
      <w:r>
        <w:rPr>
          <w:b/>
          <w:bCs/>
          <w:color w:val="000000"/>
          <w:sz w:val="28"/>
          <w:szCs w:val="28"/>
          <w:lang w:eastAsia="en-US"/>
        </w:rPr>
        <w:t xml:space="preserve"> </w:t>
      </w:r>
      <w:r w:rsidR="00F20F44" w:rsidRPr="00F20F44">
        <w:rPr>
          <w:b/>
          <w:bCs/>
          <w:color w:val="000000"/>
          <w:sz w:val="28"/>
          <w:szCs w:val="28"/>
          <w:lang w:eastAsia="en-US"/>
        </w:rPr>
        <w:t>в рамках</w:t>
      </w:r>
      <w:r w:rsidR="002D661A" w:rsidRPr="00F20F44">
        <w:rPr>
          <w:b/>
          <w:bCs/>
          <w:color w:val="000000"/>
          <w:sz w:val="28"/>
          <w:szCs w:val="28"/>
          <w:lang w:eastAsia="en-US"/>
        </w:rPr>
        <w:t xml:space="preserve"> акции</w:t>
      </w:r>
      <w:r>
        <w:rPr>
          <w:b/>
          <w:bCs/>
          <w:color w:val="000000"/>
          <w:sz w:val="28"/>
          <w:szCs w:val="28"/>
          <w:lang w:eastAsia="en-US"/>
        </w:rPr>
        <w:t>.</w:t>
      </w:r>
    </w:p>
    <w:bookmarkEnd w:id="30"/>
    <w:p w14:paraId="1C0488AD" w14:textId="007A0ED3"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 xml:space="preserve">Задание: на основании открытых источников, </w:t>
      </w:r>
      <w:r w:rsidR="00B125A8">
        <w:rPr>
          <w:color w:val="000000"/>
          <w:sz w:val="28"/>
          <w:szCs w:val="28"/>
          <w:lang w:eastAsia="en-US"/>
        </w:rPr>
        <w:t>п</w:t>
      </w:r>
      <w:r w:rsidRPr="002D661A">
        <w:rPr>
          <w:color w:val="000000"/>
          <w:sz w:val="28"/>
          <w:szCs w:val="28"/>
          <w:lang w:eastAsia="en-US"/>
        </w:rPr>
        <w:t>ро</w:t>
      </w:r>
      <w:r w:rsidR="00F20F44">
        <w:rPr>
          <w:color w:val="000000"/>
          <w:sz w:val="28"/>
          <w:szCs w:val="28"/>
          <w:lang w:eastAsia="en-US"/>
        </w:rPr>
        <w:t xml:space="preserve">вести </w:t>
      </w:r>
      <w:r w:rsidRPr="002D661A">
        <w:rPr>
          <w:color w:val="000000"/>
          <w:sz w:val="28"/>
          <w:szCs w:val="28"/>
          <w:lang w:eastAsia="en-US"/>
        </w:rPr>
        <w:t>анализ</w:t>
      </w:r>
      <w:r w:rsidR="00F20F44">
        <w:rPr>
          <w:color w:val="000000"/>
          <w:sz w:val="28"/>
          <w:szCs w:val="28"/>
          <w:lang w:eastAsia="en-US"/>
        </w:rPr>
        <w:t xml:space="preserve"> </w:t>
      </w:r>
      <w:r w:rsidR="00D14877">
        <w:rPr>
          <w:color w:val="000000"/>
          <w:sz w:val="28"/>
          <w:szCs w:val="28"/>
          <w:lang w:eastAsia="en-US"/>
        </w:rPr>
        <w:t>коммуникационной стратегии</w:t>
      </w:r>
      <w:r w:rsidR="00B125A8">
        <w:rPr>
          <w:color w:val="000000"/>
          <w:sz w:val="28"/>
          <w:szCs w:val="28"/>
          <w:lang w:eastAsia="en-US"/>
        </w:rPr>
        <w:t xml:space="preserve"> «Эльдорадо»</w:t>
      </w:r>
      <w:r w:rsidR="00D14877">
        <w:rPr>
          <w:color w:val="000000"/>
          <w:sz w:val="28"/>
          <w:szCs w:val="28"/>
          <w:lang w:eastAsia="en-US"/>
        </w:rPr>
        <w:t xml:space="preserve"> за последние два года.</w:t>
      </w:r>
      <w:r w:rsidRPr="002D661A">
        <w:rPr>
          <w:color w:val="000000"/>
          <w:sz w:val="28"/>
          <w:szCs w:val="28"/>
          <w:lang w:eastAsia="en-US"/>
        </w:rPr>
        <w:t xml:space="preserve"> </w:t>
      </w:r>
      <w:r w:rsidR="00D14877">
        <w:rPr>
          <w:color w:val="000000"/>
          <w:sz w:val="28"/>
          <w:szCs w:val="28"/>
          <w:lang w:eastAsia="en-US"/>
        </w:rPr>
        <w:t>В рамках выполнения задания для выбранной целевой аудитории</w:t>
      </w:r>
      <w:r w:rsidR="00525802">
        <w:rPr>
          <w:color w:val="000000"/>
          <w:sz w:val="28"/>
          <w:szCs w:val="28"/>
          <w:lang w:eastAsia="en-US"/>
        </w:rPr>
        <w:t xml:space="preserve"> провести анализ </w:t>
      </w:r>
      <w:r w:rsidR="00965063">
        <w:rPr>
          <w:color w:val="000000"/>
          <w:sz w:val="28"/>
          <w:szCs w:val="28"/>
          <w:lang w:eastAsia="en-US"/>
        </w:rPr>
        <w:t xml:space="preserve">комплексной рекламной кампании бренда с фокусом на рекламу в городской среде. На основании анализа </w:t>
      </w:r>
      <w:r w:rsidRPr="002D661A">
        <w:rPr>
          <w:color w:val="000000"/>
          <w:sz w:val="28"/>
          <w:szCs w:val="28"/>
          <w:lang w:eastAsia="en-US"/>
        </w:rPr>
        <w:t xml:space="preserve">разработать </w:t>
      </w:r>
      <w:r w:rsidR="00D14877">
        <w:rPr>
          <w:color w:val="000000"/>
          <w:sz w:val="28"/>
          <w:szCs w:val="28"/>
          <w:lang w:eastAsia="en-US"/>
        </w:rPr>
        <w:t xml:space="preserve">поддерживающую кампанию </w:t>
      </w:r>
      <w:r w:rsidR="00525802">
        <w:rPr>
          <w:color w:val="000000"/>
          <w:sz w:val="28"/>
          <w:szCs w:val="28"/>
          <w:lang w:eastAsia="en-US"/>
        </w:rPr>
        <w:t xml:space="preserve">городской </w:t>
      </w:r>
      <w:r w:rsidR="00D14877">
        <w:rPr>
          <w:color w:val="000000"/>
          <w:sz w:val="28"/>
          <w:szCs w:val="28"/>
          <w:lang w:eastAsia="en-US"/>
        </w:rPr>
        <w:t xml:space="preserve">рекламы по </w:t>
      </w:r>
      <w:r w:rsidRPr="002D661A">
        <w:rPr>
          <w:color w:val="000000"/>
          <w:sz w:val="28"/>
          <w:szCs w:val="28"/>
          <w:lang w:eastAsia="en-US"/>
        </w:rPr>
        <w:t>продвижению</w:t>
      </w:r>
      <w:r w:rsidR="00B125A8" w:rsidRPr="00B125A8">
        <w:t xml:space="preserve"> </w:t>
      </w:r>
      <w:r w:rsidR="00B125A8" w:rsidRPr="00B125A8">
        <w:rPr>
          <w:color w:val="000000"/>
          <w:sz w:val="28"/>
          <w:szCs w:val="28"/>
          <w:lang w:eastAsia="en-US"/>
        </w:rPr>
        <w:t>сети розничных магазинов «Эльдорадо» в Москве</w:t>
      </w:r>
      <w:r w:rsidRPr="002D661A">
        <w:rPr>
          <w:color w:val="000000"/>
          <w:sz w:val="28"/>
          <w:szCs w:val="28"/>
          <w:lang w:eastAsia="en-US"/>
        </w:rPr>
        <w:t xml:space="preserve"> </w:t>
      </w:r>
      <w:r w:rsidR="00965063">
        <w:rPr>
          <w:color w:val="000000"/>
          <w:sz w:val="28"/>
          <w:szCs w:val="28"/>
          <w:lang w:eastAsia="en-US"/>
        </w:rPr>
        <w:t>с использованием современных цифровых технологий</w:t>
      </w:r>
      <w:r w:rsidR="00D14877" w:rsidRPr="00D14877">
        <w:rPr>
          <w:color w:val="000000"/>
          <w:sz w:val="28"/>
          <w:szCs w:val="28"/>
          <w:lang w:eastAsia="en-US"/>
        </w:rPr>
        <w:t>.</w:t>
      </w:r>
      <w:r w:rsidR="00D14877">
        <w:rPr>
          <w:color w:val="000000"/>
          <w:sz w:val="28"/>
          <w:szCs w:val="28"/>
          <w:lang w:eastAsia="en-US"/>
        </w:rPr>
        <w:t xml:space="preserve"> </w:t>
      </w:r>
    </w:p>
    <w:p w14:paraId="74FC1189" w14:textId="77777777"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 xml:space="preserve">    Обосновать предложенное решение. </w:t>
      </w:r>
    </w:p>
    <w:p w14:paraId="129E3DAC" w14:textId="725D1036"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1.</w:t>
      </w:r>
      <w:r w:rsidRPr="002D661A">
        <w:rPr>
          <w:color w:val="000000"/>
          <w:sz w:val="28"/>
          <w:szCs w:val="28"/>
          <w:lang w:eastAsia="en-US"/>
        </w:rPr>
        <w:tab/>
        <w:t>Про</w:t>
      </w:r>
      <w:r w:rsidR="00A4742D">
        <w:rPr>
          <w:color w:val="000000"/>
          <w:sz w:val="28"/>
          <w:szCs w:val="28"/>
          <w:lang w:eastAsia="en-US"/>
        </w:rPr>
        <w:t xml:space="preserve">вести </w:t>
      </w:r>
      <w:r w:rsidRPr="002D661A">
        <w:rPr>
          <w:color w:val="000000"/>
          <w:sz w:val="28"/>
          <w:szCs w:val="28"/>
          <w:lang w:eastAsia="en-US"/>
        </w:rPr>
        <w:t>анализ</w:t>
      </w:r>
      <w:r w:rsidR="00A4742D">
        <w:rPr>
          <w:color w:val="000000"/>
          <w:sz w:val="28"/>
          <w:szCs w:val="28"/>
          <w:lang w:eastAsia="en-US"/>
        </w:rPr>
        <w:t xml:space="preserve"> рекламных кампаний бренд</w:t>
      </w:r>
      <w:r w:rsidR="00B125A8">
        <w:rPr>
          <w:color w:val="000000"/>
          <w:sz w:val="28"/>
          <w:szCs w:val="28"/>
          <w:lang w:eastAsia="en-US"/>
        </w:rPr>
        <w:t>а</w:t>
      </w:r>
      <w:r w:rsidR="00A4742D">
        <w:rPr>
          <w:color w:val="000000"/>
          <w:sz w:val="28"/>
          <w:szCs w:val="28"/>
          <w:lang w:eastAsia="en-US"/>
        </w:rPr>
        <w:t xml:space="preserve"> за указанный период, </w:t>
      </w:r>
      <w:r w:rsidR="00965063">
        <w:rPr>
          <w:color w:val="000000"/>
          <w:sz w:val="28"/>
          <w:szCs w:val="28"/>
          <w:lang w:eastAsia="en-US"/>
        </w:rPr>
        <w:t xml:space="preserve">с фокусом на городскую </w:t>
      </w:r>
      <w:r w:rsidR="00A4742D">
        <w:rPr>
          <w:color w:val="000000"/>
          <w:sz w:val="28"/>
          <w:szCs w:val="28"/>
          <w:lang w:eastAsia="en-US"/>
        </w:rPr>
        <w:t>рекламу, на базе м</w:t>
      </w:r>
      <w:r w:rsidRPr="002D661A">
        <w:rPr>
          <w:color w:val="000000"/>
          <w:sz w:val="28"/>
          <w:szCs w:val="28"/>
          <w:lang w:eastAsia="en-US"/>
        </w:rPr>
        <w:t>атериал</w:t>
      </w:r>
      <w:r w:rsidR="00A4742D">
        <w:rPr>
          <w:color w:val="000000"/>
          <w:sz w:val="28"/>
          <w:szCs w:val="28"/>
          <w:lang w:eastAsia="en-US"/>
        </w:rPr>
        <w:t>ов</w:t>
      </w:r>
      <w:r w:rsidRPr="002D661A">
        <w:rPr>
          <w:color w:val="000000"/>
          <w:sz w:val="28"/>
          <w:szCs w:val="28"/>
          <w:lang w:eastAsia="en-US"/>
        </w:rPr>
        <w:t xml:space="preserve"> </w:t>
      </w:r>
      <w:r w:rsidR="00A12162">
        <w:rPr>
          <w:color w:val="000000"/>
          <w:sz w:val="28"/>
          <w:szCs w:val="28"/>
          <w:lang w:eastAsia="en-US"/>
        </w:rPr>
        <w:t xml:space="preserve">официальных и </w:t>
      </w:r>
      <w:r w:rsidRPr="002D661A">
        <w:rPr>
          <w:color w:val="000000"/>
          <w:sz w:val="28"/>
          <w:szCs w:val="28"/>
          <w:lang w:eastAsia="en-US"/>
        </w:rPr>
        <w:t>профильных сайтов, страниц соцсетей, публикаци</w:t>
      </w:r>
      <w:r w:rsidR="00A4742D">
        <w:rPr>
          <w:color w:val="000000"/>
          <w:sz w:val="28"/>
          <w:szCs w:val="28"/>
          <w:lang w:eastAsia="en-US"/>
        </w:rPr>
        <w:t>й</w:t>
      </w:r>
      <w:r w:rsidRPr="002D661A">
        <w:rPr>
          <w:color w:val="000000"/>
          <w:sz w:val="28"/>
          <w:szCs w:val="28"/>
          <w:lang w:eastAsia="en-US"/>
        </w:rPr>
        <w:t xml:space="preserve"> в СМИ</w:t>
      </w:r>
      <w:r w:rsidR="00A4742D">
        <w:rPr>
          <w:color w:val="000000"/>
          <w:sz w:val="28"/>
          <w:szCs w:val="28"/>
          <w:lang w:eastAsia="en-US"/>
        </w:rPr>
        <w:t>.</w:t>
      </w:r>
    </w:p>
    <w:p w14:paraId="5BB0A608" w14:textId="6781FAA9"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lastRenderedPageBreak/>
        <w:t>2.</w:t>
      </w:r>
      <w:r w:rsidRPr="002D661A">
        <w:rPr>
          <w:color w:val="000000"/>
          <w:sz w:val="28"/>
          <w:szCs w:val="28"/>
          <w:lang w:eastAsia="en-US"/>
        </w:rPr>
        <w:tab/>
        <w:t xml:space="preserve"> </w:t>
      </w:r>
      <w:r w:rsidR="00A4742D">
        <w:rPr>
          <w:color w:val="000000"/>
          <w:sz w:val="28"/>
          <w:szCs w:val="28"/>
          <w:lang w:eastAsia="en-US"/>
        </w:rPr>
        <w:t>Р</w:t>
      </w:r>
      <w:r w:rsidRPr="002D661A">
        <w:rPr>
          <w:color w:val="000000"/>
          <w:sz w:val="28"/>
          <w:szCs w:val="28"/>
          <w:lang w:eastAsia="en-US"/>
        </w:rPr>
        <w:t xml:space="preserve">азработать план </w:t>
      </w:r>
      <w:r w:rsidR="00A4742D">
        <w:rPr>
          <w:color w:val="000000"/>
          <w:sz w:val="28"/>
          <w:szCs w:val="28"/>
          <w:lang w:eastAsia="en-US"/>
        </w:rPr>
        <w:t xml:space="preserve">поддерживающей кампании </w:t>
      </w:r>
      <w:bookmarkStart w:id="34" w:name="_Hlk137109574"/>
      <w:r w:rsidRPr="002D661A">
        <w:rPr>
          <w:color w:val="000000"/>
          <w:sz w:val="28"/>
          <w:szCs w:val="28"/>
          <w:lang w:eastAsia="en-US"/>
        </w:rPr>
        <w:t>реклам</w:t>
      </w:r>
      <w:r w:rsidR="00A4742D">
        <w:rPr>
          <w:color w:val="000000"/>
          <w:sz w:val="28"/>
          <w:szCs w:val="28"/>
          <w:lang w:eastAsia="en-US"/>
        </w:rPr>
        <w:t>ы</w:t>
      </w:r>
      <w:r w:rsidRPr="002D661A">
        <w:rPr>
          <w:color w:val="000000"/>
          <w:sz w:val="28"/>
          <w:szCs w:val="28"/>
          <w:lang w:eastAsia="en-US"/>
        </w:rPr>
        <w:t xml:space="preserve"> </w:t>
      </w:r>
      <w:r w:rsidR="00965063">
        <w:rPr>
          <w:color w:val="000000"/>
          <w:sz w:val="28"/>
          <w:szCs w:val="28"/>
          <w:lang w:eastAsia="en-US"/>
        </w:rPr>
        <w:t xml:space="preserve">в мегаполисе </w:t>
      </w:r>
      <w:r w:rsidR="00A4742D">
        <w:rPr>
          <w:color w:val="000000"/>
          <w:sz w:val="28"/>
          <w:szCs w:val="28"/>
          <w:lang w:eastAsia="en-US"/>
        </w:rPr>
        <w:t xml:space="preserve">по </w:t>
      </w:r>
      <w:r w:rsidR="0076198A">
        <w:rPr>
          <w:color w:val="000000"/>
          <w:sz w:val="28"/>
          <w:szCs w:val="28"/>
          <w:lang w:eastAsia="en-US"/>
        </w:rPr>
        <w:t>продвижению</w:t>
      </w:r>
      <w:bookmarkEnd w:id="34"/>
      <w:r w:rsidR="00B125A8">
        <w:rPr>
          <w:color w:val="000000"/>
          <w:sz w:val="28"/>
          <w:szCs w:val="28"/>
          <w:lang w:eastAsia="en-US"/>
        </w:rPr>
        <w:t xml:space="preserve"> сети «Эльдорадо»</w:t>
      </w:r>
      <w:r w:rsidRPr="002D661A">
        <w:rPr>
          <w:color w:val="000000"/>
          <w:sz w:val="28"/>
          <w:szCs w:val="28"/>
          <w:lang w:eastAsia="en-US"/>
        </w:rPr>
        <w:t xml:space="preserve">: определить цели-задачи, целевые аудитории, ключевую идею, </w:t>
      </w:r>
      <w:r w:rsidR="00A4742D">
        <w:rPr>
          <w:color w:val="000000"/>
          <w:sz w:val="28"/>
          <w:szCs w:val="28"/>
          <w:lang w:eastAsia="en-US"/>
        </w:rPr>
        <w:t xml:space="preserve">форматы рекламы, каналы коммуникации, </w:t>
      </w:r>
      <w:r w:rsidRPr="002D661A">
        <w:rPr>
          <w:color w:val="000000"/>
          <w:sz w:val="28"/>
          <w:szCs w:val="28"/>
          <w:lang w:eastAsia="en-US"/>
        </w:rPr>
        <w:t>определить ориентировочный бюджет и сроки проведения кампании.</w:t>
      </w:r>
    </w:p>
    <w:p w14:paraId="0C9B989B" w14:textId="7913536D" w:rsid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3.</w:t>
      </w:r>
      <w:r w:rsidRPr="002D661A">
        <w:rPr>
          <w:color w:val="000000"/>
          <w:sz w:val="28"/>
          <w:szCs w:val="28"/>
          <w:lang w:eastAsia="en-US"/>
        </w:rPr>
        <w:tab/>
        <w:t xml:space="preserve">Оформить результат работы в PowerPoint. Формат слайдов 16:9, фон – белый. Приложения: </w:t>
      </w:r>
      <w:r w:rsidR="0076198A" w:rsidRPr="002D661A">
        <w:rPr>
          <w:color w:val="000000"/>
          <w:sz w:val="28"/>
          <w:szCs w:val="28"/>
          <w:lang w:eastAsia="en-US"/>
        </w:rPr>
        <w:t xml:space="preserve">тексты, </w:t>
      </w:r>
      <w:r w:rsidRPr="002D661A">
        <w:rPr>
          <w:color w:val="000000"/>
          <w:sz w:val="28"/>
          <w:szCs w:val="28"/>
          <w:lang w:eastAsia="en-US"/>
        </w:rPr>
        <w:t>образцы оригинального или подобранного иллюстративного видео</w:t>
      </w:r>
      <w:r w:rsidR="006F76FF">
        <w:rPr>
          <w:color w:val="000000"/>
          <w:sz w:val="28"/>
          <w:szCs w:val="28"/>
          <w:lang w:eastAsia="en-US"/>
        </w:rPr>
        <w:t xml:space="preserve"> (референсы)</w:t>
      </w:r>
      <w:r w:rsidRPr="002D661A">
        <w:rPr>
          <w:color w:val="000000"/>
          <w:sz w:val="28"/>
          <w:szCs w:val="28"/>
          <w:lang w:eastAsia="en-US"/>
        </w:rPr>
        <w:t>, аудио, дизайн-макеты</w:t>
      </w:r>
      <w:r w:rsidR="005D7087">
        <w:rPr>
          <w:color w:val="000000"/>
          <w:sz w:val="28"/>
          <w:szCs w:val="28"/>
          <w:lang w:eastAsia="en-US"/>
        </w:rPr>
        <w:t xml:space="preserve"> </w:t>
      </w:r>
      <w:r w:rsidRPr="002D661A">
        <w:rPr>
          <w:color w:val="000000"/>
          <w:sz w:val="28"/>
          <w:szCs w:val="28"/>
          <w:lang w:eastAsia="en-US"/>
        </w:rPr>
        <w:t>и т.п.</w:t>
      </w:r>
    </w:p>
    <w:p w14:paraId="40576D83" w14:textId="62CFDF0E" w:rsidR="003E0F4D" w:rsidRPr="002D661A" w:rsidRDefault="003E0F4D" w:rsidP="00D14877">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 xml:space="preserve">4. </w:t>
      </w:r>
      <w:r>
        <w:rPr>
          <w:color w:val="000000"/>
          <w:sz w:val="28"/>
          <w:szCs w:val="28"/>
          <w:lang w:eastAsia="en-US"/>
        </w:rPr>
        <w:tab/>
        <w:t>Представить план реализации проекта по разработке поддерживающей кампании</w:t>
      </w:r>
      <w:r w:rsidR="00965063">
        <w:rPr>
          <w:color w:val="000000"/>
          <w:sz w:val="28"/>
          <w:szCs w:val="28"/>
          <w:lang w:eastAsia="en-US"/>
        </w:rPr>
        <w:t xml:space="preserve"> корейского бренда</w:t>
      </w:r>
      <w:r w:rsidR="002232B0">
        <w:rPr>
          <w:color w:val="000000"/>
          <w:sz w:val="28"/>
          <w:szCs w:val="28"/>
          <w:lang w:eastAsia="en-US"/>
        </w:rPr>
        <w:t>, определить</w:t>
      </w:r>
      <w:r>
        <w:rPr>
          <w:color w:val="000000"/>
          <w:sz w:val="28"/>
          <w:szCs w:val="28"/>
          <w:lang w:eastAsia="en-US"/>
        </w:rPr>
        <w:t xml:space="preserve"> </w:t>
      </w:r>
      <w:r w:rsidR="002232B0" w:rsidRPr="002232B0">
        <w:rPr>
          <w:color w:val="000000"/>
          <w:sz w:val="28"/>
          <w:szCs w:val="28"/>
          <w:lang w:eastAsia="en-US"/>
        </w:rPr>
        <w:t>перечень этапов разработки проекта с указанием их содержания,</w:t>
      </w:r>
      <w:r w:rsidR="002232B0">
        <w:rPr>
          <w:color w:val="000000"/>
          <w:sz w:val="28"/>
          <w:szCs w:val="28"/>
          <w:lang w:eastAsia="en-US"/>
        </w:rPr>
        <w:t xml:space="preserve"> </w:t>
      </w:r>
      <w:r w:rsidR="00E11FBF" w:rsidRPr="002232B0">
        <w:rPr>
          <w:color w:val="000000"/>
          <w:sz w:val="28"/>
          <w:szCs w:val="28"/>
          <w:lang w:eastAsia="en-US"/>
        </w:rPr>
        <w:t xml:space="preserve">сроков выполнения, </w:t>
      </w:r>
      <w:r>
        <w:rPr>
          <w:color w:val="000000"/>
          <w:sz w:val="28"/>
          <w:szCs w:val="28"/>
          <w:lang w:eastAsia="en-US"/>
        </w:rPr>
        <w:t>распределени</w:t>
      </w:r>
      <w:r w:rsidR="005D7087">
        <w:rPr>
          <w:color w:val="000000"/>
          <w:sz w:val="28"/>
          <w:szCs w:val="28"/>
          <w:lang w:eastAsia="en-US"/>
        </w:rPr>
        <w:t>я</w:t>
      </w:r>
      <w:r w:rsidR="00E11FBF">
        <w:rPr>
          <w:color w:val="000000"/>
          <w:sz w:val="28"/>
          <w:szCs w:val="28"/>
          <w:lang w:eastAsia="en-US"/>
        </w:rPr>
        <w:t xml:space="preserve"> </w:t>
      </w:r>
      <w:r>
        <w:rPr>
          <w:color w:val="000000"/>
          <w:sz w:val="28"/>
          <w:szCs w:val="28"/>
          <w:lang w:eastAsia="en-US"/>
        </w:rPr>
        <w:t>ролей, ресурсов, зон ответственности в проектной команде</w:t>
      </w:r>
      <w:r w:rsidR="00E11FBF">
        <w:rPr>
          <w:color w:val="000000"/>
          <w:sz w:val="28"/>
          <w:szCs w:val="28"/>
          <w:lang w:eastAsia="en-US"/>
        </w:rPr>
        <w:t>,</w:t>
      </w:r>
      <w:r w:rsidR="002232B0" w:rsidRPr="002232B0">
        <w:t xml:space="preserve"> </w:t>
      </w:r>
      <w:r w:rsidR="002232B0" w:rsidRPr="002232B0">
        <w:rPr>
          <w:color w:val="000000"/>
          <w:sz w:val="28"/>
          <w:szCs w:val="28"/>
          <w:lang w:eastAsia="en-US"/>
        </w:rPr>
        <w:t>критериев успешности проекта.</w:t>
      </w:r>
    </w:p>
    <w:p w14:paraId="6DC724BB" w14:textId="5BAD044F" w:rsidR="00B62BD5" w:rsidRDefault="003E0F4D" w:rsidP="00D14877">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5</w:t>
      </w:r>
      <w:r w:rsidR="002D661A" w:rsidRPr="002D661A">
        <w:rPr>
          <w:color w:val="000000"/>
          <w:sz w:val="28"/>
          <w:szCs w:val="28"/>
          <w:lang w:eastAsia="en-US"/>
        </w:rPr>
        <w:t>.</w:t>
      </w:r>
      <w:r w:rsidR="002D661A" w:rsidRPr="002D661A">
        <w:rPr>
          <w:color w:val="000000"/>
          <w:sz w:val="28"/>
          <w:szCs w:val="28"/>
          <w:lang w:eastAsia="en-US"/>
        </w:rPr>
        <w:tab/>
        <w:t>Провести подготовку и презентацию проекта</w:t>
      </w:r>
      <w:r w:rsidR="00932D60">
        <w:rPr>
          <w:color w:val="000000"/>
          <w:sz w:val="28"/>
          <w:szCs w:val="28"/>
          <w:lang w:eastAsia="en-US"/>
        </w:rPr>
        <w:t xml:space="preserve"> контрольной работы </w:t>
      </w:r>
      <w:r w:rsidR="002D661A" w:rsidRPr="002D661A">
        <w:rPr>
          <w:color w:val="000000"/>
          <w:sz w:val="28"/>
          <w:szCs w:val="28"/>
          <w:lang w:eastAsia="en-US"/>
        </w:rPr>
        <w:t>преподавателю и группе.</w:t>
      </w:r>
    </w:p>
    <w:p w14:paraId="106C6C0C" w14:textId="2B6DDF99" w:rsidR="00F20F44" w:rsidRDefault="0076198A" w:rsidP="00DF6476">
      <w:pPr>
        <w:shd w:val="clear" w:color="auto" w:fill="FFFFFF"/>
        <w:autoSpaceDE w:val="0"/>
        <w:autoSpaceDN w:val="0"/>
        <w:adjustRightInd w:val="0"/>
        <w:spacing w:line="360" w:lineRule="auto"/>
        <w:ind w:firstLine="709"/>
        <w:jc w:val="both"/>
        <w:rPr>
          <w:color w:val="000000"/>
          <w:sz w:val="28"/>
          <w:szCs w:val="28"/>
          <w:lang w:eastAsia="en-US"/>
        </w:rPr>
      </w:pPr>
      <w:r w:rsidRPr="0076198A">
        <w:rPr>
          <w:color w:val="000000"/>
          <w:sz w:val="28"/>
          <w:szCs w:val="28"/>
          <w:lang w:eastAsia="en-US"/>
        </w:rPr>
        <w:t xml:space="preserve">Критерии оценивания </w:t>
      </w:r>
      <w:r>
        <w:rPr>
          <w:color w:val="000000"/>
          <w:sz w:val="28"/>
          <w:szCs w:val="28"/>
          <w:lang w:eastAsia="en-US"/>
        </w:rPr>
        <w:t xml:space="preserve">работы </w:t>
      </w:r>
      <w:r w:rsidRPr="0076198A">
        <w:rPr>
          <w:color w:val="000000"/>
          <w:sz w:val="28"/>
          <w:szCs w:val="28"/>
          <w:lang w:eastAsia="en-US"/>
        </w:rPr>
        <w:t>определяются преподавателем.</w:t>
      </w:r>
    </w:p>
    <w:p w14:paraId="69E4AAD4" w14:textId="5EB8E700" w:rsidR="0076198A" w:rsidRPr="000C4A11" w:rsidRDefault="00932D60" w:rsidP="00DF6476">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 xml:space="preserve">Контрольная работа </w:t>
      </w:r>
      <w:r w:rsidR="00DF6476" w:rsidRPr="00DF6476">
        <w:rPr>
          <w:color w:val="000000"/>
          <w:sz w:val="28"/>
          <w:szCs w:val="28"/>
          <w:lang w:eastAsia="en-US"/>
        </w:rPr>
        <w:t>выполняется в форматах word (со ссылками на источники), ppt(x) и другом выбранном цифровом формате и сдается в электронном виде в срок, указанный преподавателем, но не менее, чем за 3 дня до даты защиты.</w:t>
      </w:r>
    </w:p>
    <w:p w14:paraId="0BD91E4C" w14:textId="77777777" w:rsidR="00833035" w:rsidRPr="00926F97" w:rsidRDefault="00833035" w:rsidP="00B62BD5">
      <w:pPr>
        <w:widowControl w:val="0"/>
        <w:autoSpaceDE w:val="0"/>
        <w:autoSpaceDN w:val="0"/>
        <w:spacing w:after="240"/>
        <w:jc w:val="both"/>
        <w:outlineLvl w:val="0"/>
        <w:rPr>
          <w:bCs/>
          <w:sz w:val="12"/>
          <w:szCs w:val="28"/>
          <w:lang w:bidi="ru-RU"/>
        </w:rPr>
      </w:pPr>
      <w:bookmarkStart w:id="35"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5"/>
    </w:p>
    <w:p w14:paraId="236C0B53" w14:textId="77777777" w:rsidR="00833035" w:rsidRPr="00CF4446"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36" w:name="_Toc531614950"/>
      <w:bookmarkStart w:id="37" w:name="_Toc531686467"/>
      <w:r w:rsidRPr="00CF4446">
        <w:rPr>
          <w:rFonts w:eastAsia="Calibri"/>
          <w:b/>
          <w:bCs/>
          <w:kern w:val="32"/>
          <w:sz w:val="28"/>
          <w:szCs w:val="28"/>
          <w:lang w:bidi="ru-RU"/>
        </w:rPr>
        <w:t>11. 1. Комплект лицензионного программного обеспечения:</w:t>
      </w:r>
      <w:bookmarkEnd w:id="36"/>
      <w:bookmarkEnd w:id="37"/>
    </w:p>
    <w:p w14:paraId="02FB2E19" w14:textId="77777777" w:rsidR="00833035" w:rsidRPr="00886FEE"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38" w:name="_Toc531614951"/>
      <w:bookmarkStart w:id="39" w:name="_Toc531686468"/>
      <w:r w:rsidRPr="00886FEE">
        <w:rPr>
          <w:rFonts w:eastAsia="Calibri"/>
          <w:bCs/>
          <w:kern w:val="32"/>
          <w:sz w:val="28"/>
          <w:szCs w:val="28"/>
          <w:lang w:bidi="ru-RU"/>
        </w:rPr>
        <w:t xml:space="preserve">1. </w:t>
      </w:r>
      <w:r w:rsidRPr="00CF4446">
        <w:rPr>
          <w:rFonts w:eastAsia="Calibri"/>
          <w:bCs/>
          <w:kern w:val="32"/>
          <w:sz w:val="28"/>
          <w:szCs w:val="28"/>
          <w:lang w:val="en-US" w:bidi="ru-RU"/>
        </w:rPr>
        <w:t>Windows</w:t>
      </w:r>
      <w:r w:rsidRPr="00886FEE">
        <w:rPr>
          <w:rFonts w:eastAsia="Calibri"/>
          <w:bCs/>
          <w:kern w:val="32"/>
          <w:sz w:val="28"/>
          <w:szCs w:val="28"/>
          <w:lang w:bidi="ru-RU"/>
        </w:rPr>
        <w:t xml:space="preserve">, </w:t>
      </w:r>
      <w:r w:rsidRPr="00CF4446">
        <w:rPr>
          <w:rFonts w:eastAsia="Calibri"/>
          <w:bCs/>
          <w:kern w:val="32"/>
          <w:sz w:val="28"/>
          <w:szCs w:val="28"/>
          <w:lang w:val="en-US" w:bidi="ru-RU"/>
        </w:rPr>
        <w:t>Microsoft</w:t>
      </w:r>
      <w:r w:rsidRPr="00886FEE">
        <w:rPr>
          <w:rFonts w:eastAsia="Calibri"/>
          <w:bCs/>
          <w:kern w:val="32"/>
          <w:sz w:val="28"/>
          <w:szCs w:val="28"/>
          <w:lang w:bidi="ru-RU"/>
        </w:rPr>
        <w:t xml:space="preserve"> </w:t>
      </w:r>
      <w:r w:rsidRPr="00CF4446">
        <w:rPr>
          <w:rFonts w:eastAsia="Calibri"/>
          <w:bCs/>
          <w:kern w:val="32"/>
          <w:sz w:val="28"/>
          <w:szCs w:val="28"/>
          <w:lang w:val="en-US" w:bidi="ru-RU"/>
        </w:rPr>
        <w:t>Office</w:t>
      </w:r>
      <w:r w:rsidRPr="00886FEE">
        <w:rPr>
          <w:rFonts w:eastAsia="Calibri"/>
          <w:bCs/>
          <w:kern w:val="32"/>
          <w:sz w:val="28"/>
          <w:szCs w:val="28"/>
          <w:lang w:bidi="ru-RU"/>
        </w:rPr>
        <w:t>.</w:t>
      </w:r>
      <w:bookmarkEnd w:id="38"/>
      <w:bookmarkEnd w:id="39"/>
    </w:p>
    <w:p w14:paraId="7924185F" w14:textId="77777777" w:rsidR="00833035" w:rsidRPr="00886FEE" w:rsidRDefault="00833035" w:rsidP="00833035">
      <w:pPr>
        <w:keepNext/>
        <w:widowControl w:val="0"/>
        <w:autoSpaceDE w:val="0"/>
        <w:autoSpaceDN w:val="0"/>
        <w:ind w:firstLine="709"/>
        <w:jc w:val="both"/>
        <w:outlineLvl w:val="0"/>
        <w:rPr>
          <w:rFonts w:eastAsia="Calibri"/>
          <w:bCs/>
          <w:kern w:val="32"/>
          <w:sz w:val="28"/>
          <w:szCs w:val="28"/>
          <w:lang w:bidi="ru-RU"/>
        </w:rPr>
      </w:pPr>
      <w:bookmarkStart w:id="40" w:name="_Toc531614952"/>
      <w:bookmarkStart w:id="41" w:name="_Toc531686469"/>
      <w:r w:rsidRPr="00886FEE">
        <w:rPr>
          <w:rFonts w:eastAsia="Calibri"/>
          <w:bCs/>
          <w:kern w:val="32"/>
          <w:sz w:val="28"/>
          <w:szCs w:val="28"/>
          <w:lang w:bidi="ru-RU"/>
        </w:rPr>
        <w:t xml:space="preserve">2. </w:t>
      </w:r>
      <w:r w:rsidRPr="00CF4446">
        <w:rPr>
          <w:rFonts w:eastAsia="Calibri"/>
          <w:bCs/>
          <w:kern w:val="32"/>
          <w:sz w:val="28"/>
          <w:szCs w:val="28"/>
          <w:lang w:bidi="ru-RU"/>
        </w:rPr>
        <w:t>Антивирус</w:t>
      </w:r>
      <w:r w:rsidRPr="00886FEE">
        <w:rPr>
          <w:rFonts w:eastAsia="Calibri"/>
          <w:bCs/>
          <w:kern w:val="32"/>
          <w:sz w:val="28"/>
          <w:szCs w:val="28"/>
          <w:lang w:bidi="ru-RU"/>
        </w:rPr>
        <w:t xml:space="preserve"> </w:t>
      </w:r>
      <w:r w:rsidR="00EC7D01" w:rsidRPr="00C87C4E">
        <w:rPr>
          <w:rFonts w:eastAsia="Calibri"/>
          <w:bCs/>
          <w:kern w:val="32"/>
          <w:sz w:val="28"/>
          <w:szCs w:val="28"/>
          <w:lang w:val="en-US" w:bidi="ru-RU"/>
        </w:rPr>
        <w:t>Kaspersky</w:t>
      </w:r>
      <w:bookmarkEnd w:id="40"/>
      <w:bookmarkEnd w:id="41"/>
    </w:p>
    <w:p w14:paraId="78C7E38E" w14:textId="77777777" w:rsidR="00833035" w:rsidRPr="00886FEE" w:rsidRDefault="00833035" w:rsidP="00833035">
      <w:pPr>
        <w:keepNext/>
        <w:widowControl w:val="0"/>
        <w:autoSpaceDE w:val="0"/>
        <w:autoSpaceDN w:val="0"/>
        <w:ind w:firstLine="709"/>
        <w:jc w:val="both"/>
        <w:outlineLvl w:val="0"/>
        <w:rPr>
          <w:rFonts w:eastAsia="Calibri"/>
          <w:bCs/>
          <w:kern w:val="32"/>
          <w:sz w:val="16"/>
          <w:szCs w:val="28"/>
          <w:lang w:bidi="ru-RU"/>
        </w:rPr>
      </w:pPr>
    </w:p>
    <w:p w14:paraId="2771B6D9" w14:textId="77777777" w:rsidR="00833035" w:rsidRPr="00CF4446"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42" w:name="_Toc531614953"/>
      <w:bookmarkStart w:id="43" w:name="_Toc531686470"/>
      <w:r w:rsidRPr="00886FEE">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42"/>
      <w:bookmarkEnd w:id="43"/>
    </w:p>
    <w:p w14:paraId="50806AD6"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698F82EF"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19EF9F1"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0AE77AB4" w14:textId="77777777" w:rsidR="0083303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lastRenderedPageBreak/>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D5B114C" w14:textId="77777777" w:rsidR="00833035" w:rsidRPr="00926F97"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59B37C81" w14:textId="77777777" w:rsidR="00833035" w:rsidRPr="00CF4446"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55BC5048" w14:textId="77777777" w:rsidR="00833035" w:rsidRPr="00CF4446" w:rsidRDefault="00833035" w:rsidP="000C4A11">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t>Не используются</w:t>
      </w:r>
    </w:p>
    <w:p w14:paraId="3460B7D1" w14:textId="77777777" w:rsidR="00833035" w:rsidRDefault="00833035" w:rsidP="00833035">
      <w:pPr>
        <w:widowControl w:val="0"/>
        <w:autoSpaceDE w:val="0"/>
        <w:autoSpaceDN w:val="0"/>
        <w:ind w:right="3"/>
        <w:jc w:val="both"/>
        <w:rPr>
          <w:sz w:val="16"/>
          <w:szCs w:val="28"/>
          <w:lang w:bidi="ru-RU"/>
        </w:rPr>
      </w:pPr>
    </w:p>
    <w:p w14:paraId="7D78A8B6" w14:textId="77777777" w:rsidR="004666EB" w:rsidRPr="00926F97" w:rsidRDefault="004666EB" w:rsidP="00833035">
      <w:pPr>
        <w:widowControl w:val="0"/>
        <w:autoSpaceDE w:val="0"/>
        <w:autoSpaceDN w:val="0"/>
        <w:ind w:right="3"/>
        <w:jc w:val="both"/>
        <w:rPr>
          <w:sz w:val="16"/>
          <w:szCs w:val="28"/>
          <w:lang w:bidi="ru-RU"/>
        </w:rPr>
      </w:pPr>
    </w:p>
    <w:p w14:paraId="18ED3B84" w14:textId="77777777" w:rsidR="00833035" w:rsidRPr="00CF4446" w:rsidRDefault="00833035" w:rsidP="00B62BD5">
      <w:pPr>
        <w:widowControl w:val="0"/>
        <w:autoSpaceDE w:val="0"/>
        <w:autoSpaceDN w:val="0"/>
        <w:spacing w:after="240"/>
        <w:jc w:val="both"/>
        <w:outlineLvl w:val="0"/>
        <w:rPr>
          <w:bCs/>
          <w:sz w:val="28"/>
          <w:szCs w:val="28"/>
          <w:lang w:bidi="ru-RU"/>
        </w:rPr>
      </w:pPr>
      <w:bookmarkStart w:id="44"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4"/>
    </w:p>
    <w:p w14:paraId="6010F1EC"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51DC2B4"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25"/>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D5FBA" w14:textId="77777777" w:rsidR="00C80EBA" w:rsidRDefault="00C80EBA" w:rsidP="00833035">
      <w:r>
        <w:separator/>
      </w:r>
    </w:p>
  </w:endnote>
  <w:endnote w:type="continuationSeparator" w:id="0">
    <w:p w14:paraId="7062E8D1" w14:textId="77777777" w:rsidR="00C80EBA" w:rsidRDefault="00C80EBA"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7578A0B7" w14:textId="77777777" w:rsidR="00E0124F" w:rsidRDefault="00E0124F">
        <w:pPr>
          <w:pStyle w:val="af8"/>
          <w:jc w:val="center"/>
        </w:pPr>
        <w:r>
          <w:fldChar w:fldCharType="begin"/>
        </w:r>
        <w:r>
          <w:instrText>PAGE   \* MERGEFORMAT</w:instrText>
        </w:r>
        <w:r>
          <w:fldChar w:fldCharType="separate"/>
        </w:r>
        <w:r>
          <w:rPr>
            <w:noProof/>
          </w:rPr>
          <w:t>2</w:t>
        </w:r>
        <w:r>
          <w:fldChar w:fldCharType="end"/>
        </w:r>
      </w:p>
    </w:sdtContent>
  </w:sdt>
  <w:p w14:paraId="2FBA82B8" w14:textId="77777777" w:rsidR="00E0124F" w:rsidRDefault="00E0124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202BF190" w14:textId="77777777" w:rsidR="00E0124F" w:rsidRDefault="00E0124F">
        <w:pPr>
          <w:pStyle w:val="af8"/>
          <w:jc w:val="center"/>
        </w:pPr>
        <w:r>
          <w:fldChar w:fldCharType="begin"/>
        </w:r>
        <w:r>
          <w:instrText>PAGE   \* MERGEFORMAT</w:instrText>
        </w:r>
        <w:r>
          <w:fldChar w:fldCharType="separate"/>
        </w:r>
        <w:r>
          <w:rPr>
            <w:noProof/>
          </w:rPr>
          <w:t>12</w:t>
        </w:r>
        <w:r>
          <w:fldChar w:fldCharType="end"/>
        </w:r>
      </w:p>
    </w:sdtContent>
  </w:sdt>
  <w:p w14:paraId="50DEDBD5" w14:textId="77777777" w:rsidR="00E0124F" w:rsidRDefault="00E0124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76BC8" w14:textId="77777777" w:rsidR="00C80EBA" w:rsidRDefault="00C80EBA" w:rsidP="00833035">
      <w:r>
        <w:separator/>
      </w:r>
    </w:p>
  </w:footnote>
  <w:footnote w:type="continuationSeparator" w:id="0">
    <w:p w14:paraId="423B2E0D" w14:textId="77777777" w:rsidR="00C80EBA" w:rsidRDefault="00C80EBA"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51EA0A0"/>
    <w:lvl w:ilvl="0">
      <w:numFmt w:val="bullet"/>
      <w:lvlText w:val="*"/>
      <w:lvlJc w:val="left"/>
    </w:lvl>
  </w:abstractNum>
  <w:abstractNum w:abstractNumId="1" w15:restartNumberingAfterBreak="0">
    <w:nsid w:val="09B34A07"/>
    <w:multiLevelType w:val="hybridMultilevel"/>
    <w:tmpl w:val="0ACCAD8C"/>
    <w:lvl w:ilvl="0" w:tplc="5D2032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371BDB"/>
    <w:multiLevelType w:val="hybridMultilevel"/>
    <w:tmpl w:val="6F161DC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137D1"/>
    <w:multiLevelType w:val="hybridMultilevel"/>
    <w:tmpl w:val="6BCAC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8"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33856CE"/>
    <w:multiLevelType w:val="hybridMultilevel"/>
    <w:tmpl w:val="334EC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5" w15:restartNumberingAfterBreak="0">
    <w:nsid w:val="45DE21A3"/>
    <w:multiLevelType w:val="hybridMultilevel"/>
    <w:tmpl w:val="71DA4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2F0078"/>
    <w:multiLevelType w:val="hybridMultilevel"/>
    <w:tmpl w:val="8F6EE0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142629A"/>
    <w:multiLevelType w:val="hybridMultilevel"/>
    <w:tmpl w:val="9544F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2D36995"/>
    <w:multiLevelType w:val="hybridMultilevel"/>
    <w:tmpl w:val="5704A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2"/>
  </w:num>
  <w:num w:numId="6">
    <w:abstractNumId w:val="5"/>
  </w:num>
  <w:num w:numId="7">
    <w:abstractNumId w:val="6"/>
  </w:num>
  <w:num w:numId="8">
    <w:abstractNumId w:val="13"/>
  </w:num>
  <w:num w:numId="9">
    <w:abstractNumId w:val="21"/>
  </w:num>
  <w:num w:numId="10">
    <w:abstractNumId w:val="8"/>
  </w:num>
  <w:num w:numId="11">
    <w:abstractNumId w:val="24"/>
  </w:num>
  <w:num w:numId="12">
    <w:abstractNumId w:val="17"/>
  </w:num>
  <w:num w:numId="13">
    <w:abstractNumId w:val="16"/>
  </w:num>
  <w:num w:numId="14">
    <w:abstractNumId w:val="18"/>
  </w:num>
  <w:num w:numId="15">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6">
    <w:abstractNumId w:val="1"/>
  </w:num>
  <w:num w:numId="17">
    <w:abstractNumId w:val="3"/>
  </w:num>
  <w:num w:numId="18">
    <w:abstractNumId w:val="9"/>
  </w:num>
  <w:num w:numId="19">
    <w:abstractNumId w:val="23"/>
  </w:num>
  <w:num w:numId="20">
    <w:abstractNumId w:val="2"/>
  </w:num>
  <w:num w:numId="21">
    <w:abstractNumId w:val="19"/>
  </w:num>
  <w:num w:numId="22">
    <w:abstractNumId w:val="2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5"/>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86"/>
    <w:rsid w:val="00012E11"/>
    <w:rsid w:val="00016175"/>
    <w:rsid w:val="00016666"/>
    <w:rsid w:val="00031911"/>
    <w:rsid w:val="0003793C"/>
    <w:rsid w:val="00037C10"/>
    <w:rsid w:val="000424D6"/>
    <w:rsid w:val="000434A8"/>
    <w:rsid w:val="000469F5"/>
    <w:rsid w:val="00053096"/>
    <w:rsid w:val="00054CF3"/>
    <w:rsid w:val="00061178"/>
    <w:rsid w:val="00066D5C"/>
    <w:rsid w:val="0007451D"/>
    <w:rsid w:val="00081767"/>
    <w:rsid w:val="00081CD0"/>
    <w:rsid w:val="00086F75"/>
    <w:rsid w:val="00087313"/>
    <w:rsid w:val="0009147F"/>
    <w:rsid w:val="000914A5"/>
    <w:rsid w:val="00096B29"/>
    <w:rsid w:val="00097A89"/>
    <w:rsid w:val="000A0897"/>
    <w:rsid w:val="000A2090"/>
    <w:rsid w:val="000A4BDD"/>
    <w:rsid w:val="000B1608"/>
    <w:rsid w:val="000C2E19"/>
    <w:rsid w:val="000C4A11"/>
    <w:rsid w:val="000D3BEB"/>
    <w:rsid w:val="000D6972"/>
    <w:rsid w:val="000F1E9B"/>
    <w:rsid w:val="000F31AF"/>
    <w:rsid w:val="000F31FD"/>
    <w:rsid w:val="0011456C"/>
    <w:rsid w:val="001161BC"/>
    <w:rsid w:val="00121E50"/>
    <w:rsid w:val="00123BBE"/>
    <w:rsid w:val="001262F1"/>
    <w:rsid w:val="0013095C"/>
    <w:rsid w:val="00137401"/>
    <w:rsid w:val="00140FD5"/>
    <w:rsid w:val="0014402A"/>
    <w:rsid w:val="00146022"/>
    <w:rsid w:val="0015342A"/>
    <w:rsid w:val="00153C20"/>
    <w:rsid w:val="001549E0"/>
    <w:rsid w:val="001636CE"/>
    <w:rsid w:val="00166C8C"/>
    <w:rsid w:val="00171A86"/>
    <w:rsid w:val="001720C1"/>
    <w:rsid w:val="00175CEC"/>
    <w:rsid w:val="00181DD9"/>
    <w:rsid w:val="0018744A"/>
    <w:rsid w:val="001951CD"/>
    <w:rsid w:val="00195296"/>
    <w:rsid w:val="001A26D2"/>
    <w:rsid w:val="001A5700"/>
    <w:rsid w:val="001A657B"/>
    <w:rsid w:val="001A66AF"/>
    <w:rsid w:val="001B24CF"/>
    <w:rsid w:val="001C2090"/>
    <w:rsid w:val="001C3755"/>
    <w:rsid w:val="001C6AB1"/>
    <w:rsid w:val="001C7DC5"/>
    <w:rsid w:val="001D0260"/>
    <w:rsid w:val="001D312B"/>
    <w:rsid w:val="001D3EE4"/>
    <w:rsid w:val="001D4968"/>
    <w:rsid w:val="001D5706"/>
    <w:rsid w:val="001D5D9B"/>
    <w:rsid w:val="001E0192"/>
    <w:rsid w:val="00200526"/>
    <w:rsid w:val="00200A3B"/>
    <w:rsid w:val="00202500"/>
    <w:rsid w:val="0020539E"/>
    <w:rsid w:val="0020740E"/>
    <w:rsid w:val="002232B0"/>
    <w:rsid w:val="00225575"/>
    <w:rsid w:val="002312DA"/>
    <w:rsid w:val="00232D93"/>
    <w:rsid w:val="00272BDF"/>
    <w:rsid w:val="00274F00"/>
    <w:rsid w:val="00275A0C"/>
    <w:rsid w:val="002778F4"/>
    <w:rsid w:val="00283B94"/>
    <w:rsid w:val="002853A1"/>
    <w:rsid w:val="00285EBA"/>
    <w:rsid w:val="00294F7B"/>
    <w:rsid w:val="002960C8"/>
    <w:rsid w:val="002A0154"/>
    <w:rsid w:val="002A2D19"/>
    <w:rsid w:val="002A2E36"/>
    <w:rsid w:val="002A6A5B"/>
    <w:rsid w:val="002D661A"/>
    <w:rsid w:val="002E4EDC"/>
    <w:rsid w:val="002F5C5D"/>
    <w:rsid w:val="002F7BF0"/>
    <w:rsid w:val="002F7F8C"/>
    <w:rsid w:val="00312E03"/>
    <w:rsid w:val="00315556"/>
    <w:rsid w:val="00322BCB"/>
    <w:rsid w:val="00327C99"/>
    <w:rsid w:val="003316CE"/>
    <w:rsid w:val="00331A28"/>
    <w:rsid w:val="00337F02"/>
    <w:rsid w:val="003446BF"/>
    <w:rsid w:val="00351161"/>
    <w:rsid w:val="00362A15"/>
    <w:rsid w:val="0036719B"/>
    <w:rsid w:val="0036779F"/>
    <w:rsid w:val="003733AB"/>
    <w:rsid w:val="00377F33"/>
    <w:rsid w:val="00382E39"/>
    <w:rsid w:val="00385FD4"/>
    <w:rsid w:val="003877B9"/>
    <w:rsid w:val="003878FE"/>
    <w:rsid w:val="003A12D9"/>
    <w:rsid w:val="003A19CC"/>
    <w:rsid w:val="003A302C"/>
    <w:rsid w:val="003A31A9"/>
    <w:rsid w:val="003B6170"/>
    <w:rsid w:val="003B63D0"/>
    <w:rsid w:val="003C28F8"/>
    <w:rsid w:val="003D433F"/>
    <w:rsid w:val="003D7690"/>
    <w:rsid w:val="003E091A"/>
    <w:rsid w:val="003E0F4D"/>
    <w:rsid w:val="003E0F9A"/>
    <w:rsid w:val="003E69A5"/>
    <w:rsid w:val="003E6E87"/>
    <w:rsid w:val="003F0D31"/>
    <w:rsid w:val="00402D0D"/>
    <w:rsid w:val="00411E4E"/>
    <w:rsid w:val="004204FE"/>
    <w:rsid w:val="00423710"/>
    <w:rsid w:val="004237D7"/>
    <w:rsid w:val="00433C55"/>
    <w:rsid w:val="00440EA3"/>
    <w:rsid w:val="0044434F"/>
    <w:rsid w:val="00450F09"/>
    <w:rsid w:val="00453983"/>
    <w:rsid w:val="00460888"/>
    <w:rsid w:val="004666EB"/>
    <w:rsid w:val="00476B44"/>
    <w:rsid w:val="00476DAA"/>
    <w:rsid w:val="0048087B"/>
    <w:rsid w:val="00480912"/>
    <w:rsid w:val="00481BDA"/>
    <w:rsid w:val="004828D5"/>
    <w:rsid w:val="00494C08"/>
    <w:rsid w:val="004A71F8"/>
    <w:rsid w:val="004B0E64"/>
    <w:rsid w:val="004B12ED"/>
    <w:rsid w:val="004B2AA0"/>
    <w:rsid w:val="004B3710"/>
    <w:rsid w:val="004C1627"/>
    <w:rsid w:val="004C3D34"/>
    <w:rsid w:val="004D2BA5"/>
    <w:rsid w:val="004E1ACA"/>
    <w:rsid w:val="004E2113"/>
    <w:rsid w:val="004F0AAE"/>
    <w:rsid w:val="004F7BDD"/>
    <w:rsid w:val="00504567"/>
    <w:rsid w:val="005045D5"/>
    <w:rsid w:val="005051FE"/>
    <w:rsid w:val="00510DB6"/>
    <w:rsid w:val="00512CBB"/>
    <w:rsid w:val="00524259"/>
    <w:rsid w:val="00524C3A"/>
    <w:rsid w:val="00525802"/>
    <w:rsid w:val="00526720"/>
    <w:rsid w:val="005335BF"/>
    <w:rsid w:val="0054546A"/>
    <w:rsid w:val="00551719"/>
    <w:rsid w:val="00552143"/>
    <w:rsid w:val="005968AC"/>
    <w:rsid w:val="005B29CA"/>
    <w:rsid w:val="005B2E94"/>
    <w:rsid w:val="005B3E71"/>
    <w:rsid w:val="005C543F"/>
    <w:rsid w:val="005D4987"/>
    <w:rsid w:val="005D7087"/>
    <w:rsid w:val="005E3EF2"/>
    <w:rsid w:val="005F14C2"/>
    <w:rsid w:val="00612F61"/>
    <w:rsid w:val="00624E69"/>
    <w:rsid w:val="00635D19"/>
    <w:rsid w:val="00647A61"/>
    <w:rsid w:val="00647C51"/>
    <w:rsid w:val="006518F2"/>
    <w:rsid w:val="00660AA5"/>
    <w:rsid w:val="00663833"/>
    <w:rsid w:val="00667FC0"/>
    <w:rsid w:val="00672BD3"/>
    <w:rsid w:val="00672FCD"/>
    <w:rsid w:val="00686EA0"/>
    <w:rsid w:val="006876E9"/>
    <w:rsid w:val="00697C52"/>
    <w:rsid w:val="006A3F0E"/>
    <w:rsid w:val="006B4054"/>
    <w:rsid w:val="006D0E70"/>
    <w:rsid w:val="006D11D1"/>
    <w:rsid w:val="006E2AF4"/>
    <w:rsid w:val="006F76FF"/>
    <w:rsid w:val="006F7CC0"/>
    <w:rsid w:val="00700DF3"/>
    <w:rsid w:val="007014D8"/>
    <w:rsid w:val="00701BAA"/>
    <w:rsid w:val="00702318"/>
    <w:rsid w:val="007027E8"/>
    <w:rsid w:val="007045E2"/>
    <w:rsid w:val="00705FF6"/>
    <w:rsid w:val="00710B5F"/>
    <w:rsid w:val="007212C0"/>
    <w:rsid w:val="00724323"/>
    <w:rsid w:val="00726091"/>
    <w:rsid w:val="00726F44"/>
    <w:rsid w:val="007302C0"/>
    <w:rsid w:val="00750928"/>
    <w:rsid w:val="00753624"/>
    <w:rsid w:val="00755FDF"/>
    <w:rsid w:val="0076198A"/>
    <w:rsid w:val="00763EC3"/>
    <w:rsid w:val="007944F8"/>
    <w:rsid w:val="007A0AE4"/>
    <w:rsid w:val="007A7D0F"/>
    <w:rsid w:val="007B26A5"/>
    <w:rsid w:val="007C0C74"/>
    <w:rsid w:val="007C7498"/>
    <w:rsid w:val="007C75B8"/>
    <w:rsid w:val="007D1C40"/>
    <w:rsid w:val="007D4681"/>
    <w:rsid w:val="007D5883"/>
    <w:rsid w:val="007E7D8D"/>
    <w:rsid w:val="007F2139"/>
    <w:rsid w:val="007F409E"/>
    <w:rsid w:val="007F6B25"/>
    <w:rsid w:val="00800378"/>
    <w:rsid w:val="0080761C"/>
    <w:rsid w:val="0081256D"/>
    <w:rsid w:val="00814E9A"/>
    <w:rsid w:val="00833035"/>
    <w:rsid w:val="00836BD0"/>
    <w:rsid w:val="008379B7"/>
    <w:rsid w:val="00844E8D"/>
    <w:rsid w:val="0085170A"/>
    <w:rsid w:val="00862E17"/>
    <w:rsid w:val="00867EB0"/>
    <w:rsid w:val="0087699A"/>
    <w:rsid w:val="0088275B"/>
    <w:rsid w:val="00882C03"/>
    <w:rsid w:val="008860B3"/>
    <w:rsid w:val="00886FEE"/>
    <w:rsid w:val="00887879"/>
    <w:rsid w:val="008955CE"/>
    <w:rsid w:val="008B0D40"/>
    <w:rsid w:val="008B3327"/>
    <w:rsid w:val="008C152D"/>
    <w:rsid w:val="008C3FC3"/>
    <w:rsid w:val="008C5B50"/>
    <w:rsid w:val="008D4C06"/>
    <w:rsid w:val="008D579A"/>
    <w:rsid w:val="008E09B7"/>
    <w:rsid w:val="008E5CC7"/>
    <w:rsid w:val="008E6B2D"/>
    <w:rsid w:val="008F3AF1"/>
    <w:rsid w:val="008F6A59"/>
    <w:rsid w:val="00904F20"/>
    <w:rsid w:val="009054B4"/>
    <w:rsid w:val="00910039"/>
    <w:rsid w:val="00914FB8"/>
    <w:rsid w:val="00925CFB"/>
    <w:rsid w:val="00932D60"/>
    <w:rsid w:val="00932D95"/>
    <w:rsid w:val="009366C5"/>
    <w:rsid w:val="0095678B"/>
    <w:rsid w:val="00961FB2"/>
    <w:rsid w:val="00963AC9"/>
    <w:rsid w:val="00965063"/>
    <w:rsid w:val="00965D10"/>
    <w:rsid w:val="00972A84"/>
    <w:rsid w:val="0097674C"/>
    <w:rsid w:val="00983089"/>
    <w:rsid w:val="00987AC7"/>
    <w:rsid w:val="00996368"/>
    <w:rsid w:val="0099724A"/>
    <w:rsid w:val="009A4F65"/>
    <w:rsid w:val="009B4196"/>
    <w:rsid w:val="009C14C9"/>
    <w:rsid w:val="009C50CF"/>
    <w:rsid w:val="009D5F41"/>
    <w:rsid w:val="009E1803"/>
    <w:rsid w:val="009E21BF"/>
    <w:rsid w:val="009F7C71"/>
    <w:rsid w:val="00A01F0E"/>
    <w:rsid w:val="00A12162"/>
    <w:rsid w:val="00A1606C"/>
    <w:rsid w:val="00A34BC8"/>
    <w:rsid w:val="00A40E12"/>
    <w:rsid w:val="00A423EE"/>
    <w:rsid w:val="00A46A09"/>
    <w:rsid w:val="00A4722B"/>
    <w:rsid w:val="00A4742D"/>
    <w:rsid w:val="00A56312"/>
    <w:rsid w:val="00A71F5A"/>
    <w:rsid w:val="00A72DC6"/>
    <w:rsid w:val="00A73CE3"/>
    <w:rsid w:val="00A75A52"/>
    <w:rsid w:val="00A80FE1"/>
    <w:rsid w:val="00A81B24"/>
    <w:rsid w:val="00A83968"/>
    <w:rsid w:val="00AA0F75"/>
    <w:rsid w:val="00AA5990"/>
    <w:rsid w:val="00AB119A"/>
    <w:rsid w:val="00AB277C"/>
    <w:rsid w:val="00AB415B"/>
    <w:rsid w:val="00AD7281"/>
    <w:rsid w:val="00AE382E"/>
    <w:rsid w:val="00AE429F"/>
    <w:rsid w:val="00AE5C79"/>
    <w:rsid w:val="00AE71AC"/>
    <w:rsid w:val="00AF7373"/>
    <w:rsid w:val="00B006A6"/>
    <w:rsid w:val="00B01F22"/>
    <w:rsid w:val="00B04692"/>
    <w:rsid w:val="00B06976"/>
    <w:rsid w:val="00B07000"/>
    <w:rsid w:val="00B07E6D"/>
    <w:rsid w:val="00B11998"/>
    <w:rsid w:val="00B125A8"/>
    <w:rsid w:val="00B15CA0"/>
    <w:rsid w:val="00B1747E"/>
    <w:rsid w:val="00B17C71"/>
    <w:rsid w:val="00B2145F"/>
    <w:rsid w:val="00B36DF5"/>
    <w:rsid w:val="00B409A4"/>
    <w:rsid w:val="00B437A4"/>
    <w:rsid w:val="00B4525A"/>
    <w:rsid w:val="00B526D9"/>
    <w:rsid w:val="00B62BD5"/>
    <w:rsid w:val="00B65656"/>
    <w:rsid w:val="00B73AA3"/>
    <w:rsid w:val="00B84B0D"/>
    <w:rsid w:val="00B84E34"/>
    <w:rsid w:val="00B90897"/>
    <w:rsid w:val="00B90B6D"/>
    <w:rsid w:val="00B911B2"/>
    <w:rsid w:val="00BB4D1B"/>
    <w:rsid w:val="00BC2757"/>
    <w:rsid w:val="00BC591E"/>
    <w:rsid w:val="00BD3F99"/>
    <w:rsid w:val="00BE36B3"/>
    <w:rsid w:val="00BE6B91"/>
    <w:rsid w:val="00BF4513"/>
    <w:rsid w:val="00BF7C0F"/>
    <w:rsid w:val="00C01396"/>
    <w:rsid w:val="00C04538"/>
    <w:rsid w:val="00C33156"/>
    <w:rsid w:val="00C362D2"/>
    <w:rsid w:val="00C40AE2"/>
    <w:rsid w:val="00C451DE"/>
    <w:rsid w:val="00C56B22"/>
    <w:rsid w:val="00C64B0C"/>
    <w:rsid w:val="00C74D55"/>
    <w:rsid w:val="00C80EBA"/>
    <w:rsid w:val="00C84357"/>
    <w:rsid w:val="00C87C4E"/>
    <w:rsid w:val="00C92C8E"/>
    <w:rsid w:val="00C92E6B"/>
    <w:rsid w:val="00C95D78"/>
    <w:rsid w:val="00C97553"/>
    <w:rsid w:val="00CA01F5"/>
    <w:rsid w:val="00CA44D3"/>
    <w:rsid w:val="00CA563B"/>
    <w:rsid w:val="00CB650F"/>
    <w:rsid w:val="00CC3707"/>
    <w:rsid w:val="00CC39ED"/>
    <w:rsid w:val="00CD56E4"/>
    <w:rsid w:val="00CD6E9F"/>
    <w:rsid w:val="00CF3ECF"/>
    <w:rsid w:val="00CF47C1"/>
    <w:rsid w:val="00CF56DD"/>
    <w:rsid w:val="00CF5D58"/>
    <w:rsid w:val="00D0164C"/>
    <w:rsid w:val="00D14877"/>
    <w:rsid w:val="00D2121E"/>
    <w:rsid w:val="00D23DD1"/>
    <w:rsid w:val="00D3321B"/>
    <w:rsid w:val="00D3346F"/>
    <w:rsid w:val="00D334FA"/>
    <w:rsid w:val="00D36A12"/>
    <w:rsid w:val="00D4223D"/>
    <w:rsid w:val="00D748DF"/>
    <w:rsid w:val="00D92132"/>
    <w:rsid w:val="00D94B31"/>
    <w:rsid w:val="00DA3446"/>
    <w:rsid w:val="00DA60F0"/>
    <w:rsid w:val="00DA7657"/>
    <w:rsid w:val="00DB62D4"/>
    <w:rsid w:val="00DC01E8"/>
    <w:rsid w:val="00DD0CA8"/>
    <w:rsid w:val="00DD4EE9"/>
    <w:rsid w:val="00DD5087"/>
    <w:rsid w:val="00DD68F5"/>
    <w:rsid w:val="00DE1B90"/>
    <w:rsid w:val="00DF200D"/>
    <w:rsid w:val="00DF6476"/>
    <w:rsid w:val="00E0124F"/>
    <w:rsid w:val="00E11E95"/>
    <w:rsid w:val="00E11FBF"/>
    <w:rsid w:val="00E22182"/>
    <w:rsid w:val="00E247EC"/>
    <w:rsid w:val="00E354EC"/>
    <w:rsid w:val="00E371D5"/>
    <w:rsid w:val="00E434D8"/>
    <w:rsid w:val="00E66F86"/>
    <w:rsid w:val="00E72FD9"/>
    <w:rsid w:val="00E77848"/>
    <w:rsid w:val="00E77C2A"/>
    <w:rsid w:val="00E80E2D"/>
    <w:rsid w:val="00E820F4"/>
    <w:rsid w:val="00E85B1A"/>
    <w:rsid w:val="00E962E0"/>
    <w:rsid w:val="00EB0222"/>
    <w:rsid w:val="00EB30A3"/>
    <w:rsid w:val="00EC1890"/>
    <w:rsid w:val="00EC4370"/>
    <w:rsid w:val="00EC5E96"/>
    <w:rsid w:val="00EC7D01"/>
    <w:rsid w:val="00ED203C"/>
    <w:rsid w:val="00ED6B01"/>
    <w:rsid w:val="00EE2397"/>
    <w:rsid w:val="00EF1018"/>
    <w:rsid w:val="00EF1A11"/>
    <w:rsid w:val="00EF6267"/>
    <w:rsid w:val="00F00FA7"/>
    <w:rsid w:val="00F03574"/>
    <w:rsid w:val="00F150AF"/>
    <w:rsid w:val="00F20F44"/>
    <w:rsid w:val="00F30AE0"/>
    <w:rsid w:val="00F31048"/>
    <w:rsid w:val="00F34248"/>
    <w:rsid w:val="00F37B23"/>
    <w:rsid w:val="00F40370"/>
    <w:rsid w:val="00F42F8D"/>
    <w:rsid w:val="00F449DA"/>
    <w:rsid w:val="00F64ACB"/>
    <w:rsid w:val="00F64E7E"/>
    <w:rsid w:val="00F718C6"/>
    <w:rsid w:val="00F82470"/>
    <w:rsid w:val="00F91A90"/>
    <w:rsid w:val="00F9398A"/>
    <w:rsid w:val="00F97929"/>
    <w:rsid w:val="00FA38DC"/>
    <w:rsid w:val="00FA44C1"/>
    <w:rsid w:val="00FB0341"/>
    <w:rsid w:val="00FB0365"/>
    <w:rsid w:val="00FB59A2"/>
    <w:rsid w:val="00FB6B14"/>
    <w:rsid w:val="00FC02E7"/>
    <w:rsid w:val="00FC7DF1"/>
    <w:rsid w:val="00FD2468"/>
    <w:rsid w:val="00FE545E"/>
    <w:rsid w:val="00FE75C1"/>
    <w:rsid w:val="00FF4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376C0"/>
  <w15:docId w15:val="{3A73FD29-12D5-46FB-A8EA-07CED9AD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778F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styleId="aff1">
    <w:name w:val="annotation reference"/>
    <w:basedOn w:val="a1"/>
    <w:uiPriority w:val="99"/>
    <w:semiHidden/>
    <w:unhideWhenUsed/>
    <w:rsid w:val="00CF47C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457718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hyperlink" Target="http://jstor.or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academic.oup.com/journals/" TargetMode="External"/><Relationship Id="rId7" Type="http://schemas.openxmlformats.org/officeDocument/2006/relationships/footer" Target="footer1.xml"/><Relationship Id="rId12" Type="http://schemas.openxmlformats.org/officeDocument/2006/relationships/hyperlink" Target="http://elibrary.ru" TargetMode="External"/><Relationship Id="rId17" Type="http://schemas.openxmlformats.org/officeDocument/2006/relationships/hyperlink" Target="https://oversea.cnki.net/kns?dbcode=CFLQ"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ar.oversea.cnki.net/" TargetMode="External"/><Relationship Id="rId20" Type="http://schemas.openxmlformats.org/officeDocument/2006/relationships/hyperlink" Target="https://www.emerald.com/ins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rebennikon.ru/" TargetMode="External"/><Relationship Id="rId24" Type="http://schemas.openxmlformats.org/officeDocument/2006/relationships/hyperlink" Target="http://arch.neicon.ru/xmlui/" TargetMode="External"/><Relationship Id="rId5" Type="http://schemas.openxmlformats.org/officeDocument/2006/relationships/footnotes" Target="footnotes.xml"/><Relationship Id="rId15" Type="http://schemas.openxmlformats.org/officeDocument/2006/relationships/hyperlink" Target="https://hstalks.com/business/journals/" TargetMode="External"/><Relationship Id="rId23" Type="http://schemas.openxmlformats.org/officeDocument/2006/relationships/hyperlink" Target="https://onlinelibrary.wiley.com/" TargetMode="External"/><Relationship Id="rId10" Type="http://schemas.openxmlformats.org/officeDocument/2006/relationships/hyperlink" Target="http://biblioclub.ru/" TargetMode="External"/><Relationship Id="rId19" Type="http://schemas.openxmlformats.org/officeDocument/2006/relationships/hyperlink" Target="http://www.sciencedirect.com"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hstalks.com/business/" TargetMode="External"/><Relationship Id="rId22" Type="http://schemas.openxmlformats.org/officeDocument/2006/relationships/hyperlink" Target="http://link.springer.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7177</Words>
  <Characters>40913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3</cp:revision>
  <dcterms:created xsi:type="dcterms:W3CDTF">2024-06-07T10:56:00Z</dcterms:created>
  <dcterms:modified xsi:type="dcterms:W3CDTF">2024-06-10T14:19:00Z</dcterms:modified>
</cp:coreProperties>
</file>